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266A1" w14:textId="1281C037" w:rsidR="00C84E75" w:rsidRDefault="00C84E75" w:rsidP="00C84E75">
      <w:pPr>
        <w:pStyle w:val="HeaderEven"/>
        <w:tabs>
          <w:tab w:val="clear" w:pos="8640"/>
        </w:tabs>
        <w:ind w:right="-720"/>
        <w:rPr>
          <w:bCs/>
          <w:caps w:val="0"/>
          <w:spacing w:val="0"/>
          <w:sz w:val="44"/>
          <w:szCs w:val="28"/>
        </w:rPr>
      </w:pPr>
      <w:bookmarkStart w:id="0" w:name="_Toc180306471"/>
      <w:bookmarkStart w:id="1" w:name="_Toc180306588"/>
      <w:bookmarkStart w:id="2" w:name="_Toc183314893"/>
      <w:bookmarkStart w:id="3" w:name="_Toc206403952"/>
      <w:bookmarkStart w:id="4" w:name="_Toc252442343"/>
      <w:r>
        <w:rPr>
          <w:bCs/>
          <w:caps w:val="0"/>
          <w:spacing w:val="0"/>
          <w:sz w:val="44"/>
          <w:szCs w:val="28"/>
        </w:rPr>
        <w:t xml:space="preserve">National Marine Fisheries Service </w:t>
      </w:r>
    </w:p>
    <w:p w14:paraId="2B8832E3" w14:textId="77777777" w:rsidR="00C84E75" w:rsidRDefault="00C84E75" w:rsidP="00C84E75">
      <w:pPr>
        <w:pStyle w:val="HeaderEven"/>
        <w:tabs>
          <w:tab w:val="clear" w:pos="8640"/>
        </w:tabs>
        <w:ind w:right="-720"/>
        <w:rPr>
          <w:bCs/>
          <w:caps w:val="0"/>
          <w:spacing w:val="0"/>
          <w:sz w:val="44"/>
          <w:szCs w:val="28"/>
        </w:rPr>
      </w:pPr>
      <w:r>
        <w:rPr>
          <w:bCs/>
          <w:caps w:val="0"/>
          <w:spacing w:val="0"/>
          <w:sz w:val="44"/>
          <w:szCs w:val="28"/>
        </w:rPr>
        <w:t xml:space="preserve"> </w:t>
      </w:r>
    </w:p>
    <w:p w14:paraId="131B81F9" w14:textId="62095FED" w:rsidR="00420814" w:rsidRDefault="00BE6AA8" w:rsidP="00C84E75">
      <w:pPr>
        <w:pStyle w:val="HeaderEven"/>
        <w:tabs>
          <w:tab w:val="clear" w:pos="8640"/>
        </w:tabs>
        <w:ind w:right="-720"/>
        <w:rPr>
          <w:bCs/>
          <w:caps w:val="0"/>
          <w:spacing w:val="0"/>
          <w:sz w:val="44"/>
          <w:szCs w:val="28"/>
        </w:rPr>
      </w:pPr>
      <w:r>
        <w:rPr>
          <w:bCs/>
          <w:caps w:val="0"/>
          <w:spacing w:val="0"/>
          <w:sz w:val="44"/>
          <w:szCs w:val="28"/>
          <w:lang w:val="en-US"/>
        </w:rPr>
        <w:t>M</w:t>
      </w:r>
      <w:r w:rsidR="009A2FC9">
        <w:rPr>
          <w:bCs/>
          <w:caps w:val="0"/>
          <w:spacing w:val="0"/>
          <w:sz w:val="44"/>
          <w:szCs w:val="28"/>
          <w:lang w:val="en-US"/>
        </w:rPr>
        <w:t xml:space="preserve">arine Mammal </w:t>
      </w:r>
      <w:r w:rsidR="00C84E75">
        <w:rPr>
          <w:bCs/>
          <w:caps w:val="0"/>
          <w:spacing w:val="0"/>
          <w:sz w:val="44"/>
          <w:szCs w:val="28"/>
        </w:rPr>
        <w:t>General Authorization</w:t>
      </w:r>
    </w:p>
    <w:p w14:paraId="231506CF" w14:textId="780A5254" w:rsidR="00C84E75" w:rsidRPr="00D80052" w:rsidRDefault="00420814" w:rsidP="00C84E75">
      <w:pPr>
        <w:pStyle w:val="HeaderEven"/>
        <w:tabs>
          <w:tab w:val="clear" w:pos="8640"/>
        </w:tabs>
        <w:ind w:right="-720"/>
        <w:rPr>
          <w:bCs/>
          <w:caps w:val="0"/>
          <w:spacing w:val="0"/>
          <w:sz w:val="24"/>
          <w:szCs w:val="24"/>
        </w:rPr>
      </w:pPr>
      <w:r>
        <w:rPr>
          <w:bCs/>
          <w:caps w:val="0"/>
          <w:spacing w:val="0"/>
          <w:sz w:val="44"/>
          <w:szCs w:val="28"/>
        </w:rPr>
        <w:t>Letter of Intent</w:t>
      </w:r>
      <w:r w:rsidR="00BE6AA8">
        <w:rPr>
          <w:bCs/>
          <w:caps w:val="0"/>
          <w:spacing w:val="0"/>
          <w:sz w:val="44"/>
          <w:szCs w:val="28"/>
          <w:lang w:val="en-US"/>
        </w:rPr>
        <w:t xml:space="preserve"> </w:t>
      </w:r>
    </w:p>
    <w:p w14:paraId="78B2EC97" w14:textId="77777777" w:rsidR="00BE6AA8" w:rsidRDefault="00BE6AA8" w:rsidP="00C84E75">
      <w:pPr>
        <w:pStyle w:val="NormalWeb"/>
        <w:spacing w:before="0" w:beforeAutospacing="0" w:after="0" w:afterAutospacing="0"/>
        <w:rPr>
          <w:b/>
          <w:i/>
        </w:rPr>
      </w:pPr>
    </w:p>
    <w:p w14:paraId="032B624F" w14:textId="77777777" w:rsidR="00C84E75" w:rsidRPr="00602FE6" w:rsidRDefault="00C84E75" w:rsidP="00C84E75">
      <w:pPr>
        <w:pStyle w:val="NormalWeb"/>
        <w:spacing w:before="0" w:beforeAutospacing="0" w:after="0" w:afterAutospacing="0"/>
        <w:rPr>
          <w:b/>
          <w:i/>
        </w:rPr>
      </w:pPr>
      <w:r w:rsidRPr="00602FE6">
        <w:rPr>
          <w:b/>
          <w:i/>
        </w:rPr>
        <w:t>OMB No. 0648-0084</w:t>
      </w:r>
    </w:p>
    <w:p w14:paraId="32671125" w14:textId="5C68D9CD" w:rsidR="00C84E75" w:rsidRDefault="00C84E75" w:rsidP="00C84E75">
      <w:pPr>
        <w:pStyle w:val="NormalWeb"/>
        <w:spacing w:before="0" w:beforeAutospacing="0" w:after="0" w:afterAutospacing="0"/>
        <w:rPr>
          <w:b/>
          <w:i/>
        </w:rPr>
      </w:pPr>
      <w:r w:rsidRPr="00602FE6">
        <w:rPr>
          <w:b/>
          <w:i/>
        </w:rPr>
        <w:t>Expires</w:t>
      </w:r>
      <w:r>
        <w:rPr>
          <w:b/>
          <w:i/>
        </w:rPr>
        <w:t xml:space="preserve">:  </w:t>
      </w:r>
      <w:r w:rsidR="008E6A97">
        <w:rPr>
          <w:b/>
          <w:i/>
        </w:rPr>
        <w:t>12/31/2019</w:t>
      </w:r>
    </w:p>
    <w:p w14:paraId="370984DF" w14:textId="77777777" w:rsidR="00C84E75" w:rsidRDefault="00C84E75" w:rsidP="00C84E75">
      <w:pPr>
        <w:pStyle w:val="Heading1"/>
        <w:rPr>
          <w:rFonts w:ascii="Arial Black" w:hAnsi="Arial Black"/>
          <w:sz w:val="28"/>
          <w:szCs w:val="28"/>
        </w:rPr>
      </w:pPr>
    </w:p>
    <w:p w14:paraId="033B33FC" w14:textId="77777777" w:rsidR="00AA45F1" w:rsidRDefault="00C84E75" w:rsidP="00C84E75">
      <w:pPr>
        <w:rPr>
          <w:rFonts w:ascii="Arial Black" w:hAnsi="Arial Black"/>
          <w:bCs/>
          <w:caps/>
          <w:sz w:val="28"/>
          <w:szCs w:val="28"/>
        </w:rPr>
      </w:pPr>
      <w:r>
        <w:br w:type="page"/>
      </w:r>
      <w:r w:rsidRPr="009C5E4D">
        <w:rPr>
          <w:rFonts w:ascii="Arial Black" w:hAnsi="Arial Black"/>
          <w:bCs/>
          <w:caps/>
          <w:sz w:val="28"/>
          <w:szCs w:val="28"/>
        </w:rPr>
        <w:lastRenderedPageBreak/>
        <w:t xml:space="preserve">National Marine Fisheries Service </w:t>
      </w:r>
    </w:p>
    <w:p w14:paraId="45123F26" w14:textId="77777777" w:rsidR="00C84E75" w:rsidRDefault="00C84E75" w:rsidP="00C84E75">
      <w:pPr>
        <w:rPr>
          <w:rFonts w:ascii="Arial Black" w:hAnsi="Arial Black"/>
          <w:bCs/>
          <w:caps/>
          <w:sz w:val="28"/>
          <w:szCs w:val="28"/>
        </w:rPr>
      </w:pPr>
    </w:p>
    <w:p w14:paraId="680D61AE" w14:textId="622F0280" w:rsidR="00C84E75" w:rsidRDefault="00BE6AA8" w:rsidP="00C84E75">
      <w:pPr>
        <w:rPr>
          <w:rFonts w:ascii="Arial Black" w:hAnsi="Arial Black"/>
          <w:bCs/>
          <w:caps/>
          <w:sz w:val="28"/>
          <w:szCs w:val="28"/>
        </w:rPr>
      </w:pPr>
      <w:r>
        <w:rPr>
          <w:rFonts w:ascii="Arial Black" w:hAnsi="Arial Black"/>
          <w:bCs/>
          <w:caps/>
          <w:sz w:val="28"/>
          <w:szCs w:val="28"/>
        </w:rPr>
        <w:t>M</w:t>
      </w:r>
      <w:r w:rsidR="001005B6">
        <w:rPr>
          <w:rFonts w:ascii="Arial Black" w:hAnsi="Arial Black"/>
          <w:bCs/>
          <w:caps/>
          <w:sz w:val="28"/>
          <w:szCs w:val="28"/>
        </w:rPr>
        <w:t xml:space="preserve">arine Mammal </w:t>
      </w:r>
      <w:r w:rsidR="00C84E75">
        <w:rPr>
          <w:rFonts w:ascii="Arial Black" w:hAnsi="Arial Black"/>
          <w:bCs/>
          <w:caps/>
          <w:sz w:val="28"/>
          <w:szCs w:val="28"/>
        </w:rPr>
        <w:t>General Authorization</w:t>
      </w:r>
      <w:r>
        <w:rPr>
          <w:rFonts w:ascii="Arial Black" w:hAnsi="Arial Black"/>
          <w:bCs/>
          <w:caps/>
          <w:sz w:val="28"/>
          <w:szCs w:val="28"/>
        </w:rPr>
        <w:t xml:space="preserve"> </w:t>
      </w:r>
    </w:p>
    <w:p w14:paraId="646937FC" w14:textId="77777777" w:rsidR="00C84E75" w:rsidRDefault="00C84E75" w:rsidP="00C84E75">
      <w:pPr>
        <w:rPr>
          <w:rFonts w:ascii="Arial Black" w:hAnsi="Arial Black"/>
          <w:bCs/>
          <w:caps/>
          <w:sz w:val="28"/>
          <w:szCs w:val="28"/>
        </w:rPr>
      </w:pPr>
    </w:p>
    <w:p w14:paraId="3395AE57" w14:textId="77777777" w:rsidR="00C84E75" w:rsidRPr="002927FB" w:rsidRDefault="00C84E75" w:rsidP="00C84E75">
      <w:pPr>
        <w:pStyle w:val="TOCHeading1"/>
        <w:jc w:val="center"/>
        <w:rPr>
          <w:rFonts w:ascii="Times New Roman" w:hAnsi="Times New Roman"/>
          <w:color w:val="auto"/>
          <w:sz w:val="24"/>
          <w:szCs w:val="24"/>
        </w:rPr>
      </w:pPr>
      <w:r w:rsidRPr="002927FB">
        <w:rPr>
          <w:rFonts w:ascii="Times New Roman" w:hAnsi="Times New Roman"/>
          <w:color w:val="auto"/>
          <w:sz w:val="24"/>
          <w:szCs w:val="24"/>
        </w:rPr>
        <w:t>T</w:t>
      </w:r>
      <w:r>
        <w:rPr>
          <w:rFonts w:ascii="Times New Roman" w:hAnsi="Times New Roman"/>
          <w:color w:val="auto"/>
          <w:sz w:val="24"/>
          <w:szCs w:val="24"/>
        </w:rPr>
        <w:t>ABLE OF CONTENTS</w:t>
      </w:r>
    </w:p>
    <w:p w14:paraId="104E19BF" w14:textId="31A4017F" w:rsidR="00FE34E1" w:rsidRDefault="00C84E75">
      <w:pPr>
        <w:pStyle w:val="TOC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455655138" w:history="1">
        <w:r w:rsidR="00FE34E1" w:rsidRPr="009C6D0F">
          <w:rPr>
            <w:rStyle w:val="Hyperlink"/>
            <w:rFonts w:ascii="Arial Black" w:hAnsi="Arial Black" w:cs="Arial"/>
          </w:rPr>
          <w:t>Introduction</w:t>
        </w:r>
        <w:r w:rsidR="00FE34E1">
          <w:rPr>
            <w:webHidden/>
          </w:rPr>
          <w:tab/>
        </w:r>
        <w:r w:rsidR="00FE34E1">
          <w:rPr>
            <w:webHidden/>
          </w:rPr>
          <w:fldChar w:fldCharType="begin"/>
        </w:r>
        <w:r w:rsidR="00FE34E1">
          <w:rPr>
            <w:webHidden/>
          </w:rPr>
          <w:instrText xml:space="preserve"> PAGEREF _Toc455655138 \h </w:instrText>
        </w:r>
        <w:r w:rsidR="00FE34E1">
          <w:rPr>
            <w:webHidden/>
          </w:rPr>
        </w:r>
        <w:r w:rsidR="00FE34E1">
          <w:rPr>
            <w:webHidden/>
          </w:rPr>
          <w:fldChar w:fldCharType="separate"/>
        </w:r>
        <w:r w:rsidR="00A86553">
          <w:rPr>
            <w:webHidden/>
          </w:rPr>
          <w:t>3</w:t>
        </w:r>
        <w:r w:rsidR="00FE34E1">
          <w:rPr>
            <w:webHidden/>
          </w:rPr>
          <w:fldChar w:fldCharType="end"/>
        </w:r>
      </w:hyperlink>
    </w:p>
    <w:p w14:paraId="1F3E7B92" w14:textId="6C70113E" w:rsidR="00FE34E1" w:rsidRDefault="007F645D">
      <w:pPr>
        <w:pStyle w:val="TOC1"/>
        <w:rPr>
          <w:rFonts w:asciiTheme="minorHAnsi" w:eastAsiaTheme="minorEastAsia" w:hAnsiTheme="minorHAnsi" w:cstheme="minorBidi"/>
          <w:b w:val="0"/>
          <w:bCs w:val="0"/>
          <w:caps w:val="0"/>
          <w:sz w:val="22"/>
          <w:szCs w:val="22"/>
        </w:rPr>
      </w:pPr>
      <w:hyperlink w:anchor="_Toc455655139" w:history="1">
        <w:r w:rsidR="00FE34E1" w:rsidRPr="009C6D0F">
          <w:rPr>
            <w:rStyle w:val="Hyperlink"/>
            <w:rFonts w:ascii="Arial Black" w:hAnsi="Arial Black" w:cs="Arial"/>
          </w:rPr>
          <w:t>Letter of Intent</w:t>
        </w:r>
        <w:r w:rsidR="00FE34E1">
          <w:rPr>
            <w:webHidden/>
          </w:rPr>
          <w:tab/>
        </w:r>
        <w:r w:rsidR="00FE34E1">
          <w:rPr>
            <w:webHidden/>
          </w:rPr>
          <w:fldChar w:fldCharType="begin"/>
        </w:r>
        <w:r w:rsidR="00FE34E1">
          <w:rPr>
            <w:webHidden/>
          </w:rPr>
          <w:instrText xml:space="preserve"> PAGEREF _Toc455655139 \h </w:instrText>
        </w:r>
        <w:r w:rsidR="00FE34E1">
          <w:rPr>
            <w:webHidden/>
          </w:rPr>
        </w:r>
        <w:r w:rsidR="00FE34E1">
          <w:rPr>
            <w:webHidden/>
          </w:rPr>
          <w:fldChar w:fldCharType="separate"/>
        </w:r>
        <w:r w:rsidR="00A86553">
          <w:rPr>
            <w:webHidden/>
          </w:rPr>
          <w:t>5</w:t>
        </w:r>
        <w:r w:rsidR="00FE34E1">
          <w:rPr>
            <w:webHidden/>
          </w:rPr>
          <w:fldChar w:fldCharType="end"/>
        </w:r>
      </w:hyperlink>
    </w:p>
    <w:p w14:paraId="3B1758F2" w14:textId="2F0AE516" w:rsidR="00FE34E1" w:rsidRDefault="007F645D">
      <w:pPr>
        <w:pStyle w:val="TOC2"/>
        <w:tabs>
          <w:tab w:val="right" w:leader="dot" w:pos="8630"/>
        </w:tabs>
        <w:rPr>
          <w:rFonts w:asciiTheme="minorHAnsi" w:eastAsiaTheme="minorEastAsia" w:hAnsiTheme="minorHAnsi" w:cstheme="minorBidi"/>
          <w:smallCaps w:val="0"/>
          <w:noProof/>
          <w:sz w:val="22"/>
          <w:szCs w:val="22"/>
        </w:rPr>
      </w:pPr>
      <w:hyperlink w:anchor="_Toc455655140" w:history="1">
        <w:r w:rsidR="00FE34E1" w:rsidRPr="009C6D0F">
          <w:rPr>
            <w:rStyle w:val="Hyperlink"/>
            <w:rFonts w:ascii="Arial Black" w:hAnsi="Arial Black"/>
            <w:noProof/>
          </w:rPr>
          <w:t>Project Information</w:t>
        </w:r>
        <w:r w:rsidR="00FE34E1">
          <w:rPr>
            <w:noProof/>
            <w:webHidden/>
          </w:rPr>
          <w:tab/>
        </w:r>
        <w:r w:rsidR="00FE34E1">
          <w:rPr>
            <w:noProof/>
            <w:webHidden/>
          </w:rPr>
          <w:fldChar w:fldCharType="begin"/>
        </w:r>
        <w:r w:rsidR="00FE34E1">
          <w:rPr>
            <w:noProof/>
            <w:webHidden/>
          </w:rPr>
          <w:instrText xml:space="preserve"> PAGEREF _Toc455655140 \h </w:instrText>
        </w:r>
        <w:r w:rsidR="00FE34E1">
          <w:rPr>
            <w:noProof/>
            <w:webHidden/>
          </w:rPr>
        </w:r>
        <w:r w:rsidR="00FE34E1">
          <w:rPr>
            <w:noProof/>
            <w:webHidden/>
          </w:rPr>
          <w:fldChar w:fldCharType="separate"/>
        </w:r>
        <w:r w:rsidR="00A86553">
          <w:rPr>
            <w:noProof/>
            <w:webHidden/>
          </w:rPr>
          <w:t>5</w:t>
        </w:r>
        <w:r w:rsidR="00FE34E1">
          <w:rPr>
            <w:noProof/>
            <w:webHidden/>
          </w:rPr>
          <w:fldChar w:fldCharType="end"/>
        </w:r>
      </w:hyperlink>
    </w:p>
    <w:p w14:paraId="09BC0BA4" w14:textId="09A030A5" w:rsidR="00FE34E1" w:rsidRDefault="007F645D">
      <w:pPr>
        <w:pStyle w:val="TOC2"/>
        <w:tabs>
          <w:tab w:val="right" w:leader="dot" w:pos="8630"/>
        </w:tabs>
        <w:rPr>
          <w:rFonts w:asciiTheme="minorHAnsi" w:eastAsiaTheme="minorEastAsia" w:hAnsiTheme="minorHAnsi" w:cstheme="minorBidi"/>
          <w:smallCaps w:val="0"/>
          <w:noProof/>
          <w:sz w:val="22"/>
          <w:szCs w:val="22"/>
        </w:rPr>
      </w:pPr>
      <w:hyperlink w:anchor="_Toc455655141" w:history="1">
        <w:r w:rsidR="00FE34E1" w:rsidRPr="009C6D0F">
          <w:rPr>
            <w:rStyle w:val="Hyperlink"/>
            <w:rFonts w:ascii="Arial Black" w:hAnsi="Arial Black"/>
            <w:noProof/>
          </w:rPr>
          <w:t>Project Description</w:t>
        </w:r>
        <w:r w:rsidR="00FE34E1">
          <w:rPr>
            <w:noProof/>
            <w:webHidden/>
          </w:rPr>
          <w:tab/>
        </w:r>
        <w:r w:rsidR="00FE34E1">
          <w:rPr>
            <w:noProof/>
            <w:webHidden/>
          </w:rPr>
          <w:fldChar w:fldCharType="begin"/>
        </w:r>
        <w:r w:rsidR="00FE34E1">
          <w:rPr>
            <w:noProof/>
            <w:webHidden/>
          </w:rPr>
          <w:instrText xml:space="preserve"> PAGEREF _Toc455655141 \h </w:instrText>
        </w:r>
        <w:r w:rsidR="00FE34E1">
          <w:rPr>
            <w:noProof/>
            <w:webHidden/>
          </w:rPr>
        </w:r>
        <w:r w:rsidR="00FE34E1">
          <w:rPr>
            <w:noProof/>
            <w:webHidden/>
          </w:rPr>
          <w:fldChar w:fldCharType="separate"/>
        </w:r>
        <w:r w:rsidR="00A86553">
          <w:rPr>
            <w:noProof/>
            <w:webHidden/>
          </w:rPr>
          <w:t>6</w:t>
        </w:r>
        <w:r w:rsidR="00FE34E1">
          <w:rPr>
            <w:noProof/>
            <w:webHidden/>
          </w:rPr>
          <w:fldChar w:fldCharType="end"/>
        </w:r>
      </w:hyperlink>
    </w:p>
    <w:p w14:paraId="0E17503F" w14:textId="08661B82" w:rsidR="00FE34E1" w:rsidRDefault="007F645D">
      <w:pPr>
        <w:pStyle w:val="TOC2"/>
        <w:tabs>
          <w:tab w:val="right" w:leader="dot" w:pos="8630"/>
        </w:tabs>
        <w:rPr>
          <w:rFonts w:asciiTheme="minorHAnsi" w:eastAsiaTheme="minorEastAsia" w:hAnsiTheme="minorHAnsi" w:cstheme="minorBidi"/>
          <w:smallCaps w:val="0"/>
          <w:noProof/>
          <w:sz w:val="22"/>
          <w:szCs w:val="22"/>
        </w:rPr>
      </w:pPr>
      <w:hyperlink w:anchor="_Toc455655142" w:history="1">
        <w:r w:rsidR="00FE34E1" w:rsidRPr="009C6D0F">
          <w:rPr>
            <w:rStyle w:val="Hyperlink"/>
            <w:rFonts w:ascii="Arial Black" w:hAnsi="Arial Black"/>
            <w:noProof/>
          </w:rPr>
          <w:t>Project Supplemental Information</w:t>
        </w:r>
        <w:r w:rsidR="00FE34E1">
          <w:rPr>
            <w:noProof/>
            <w:webHidden/>
          </w:rPr>
          <w:tab/>
        </w:r>
        <w:r w:rsidR="00FE34E1">
          <w:rPr>
            <w:noProof/>
            <w:webHidden/>
          </w:rPr>
          <w:fldChar w:fldCharType="begin"/>
        </w:r>
        <w:r w:rsidR="00FE34E1">
          <w:rPr>
            <w:noProof/>
            <w:webHidden/>
          </w:rPr>
          <w:instrText xml:space="preserve"> PAGEREF _Toc455655142 \h </w:instrText>
        </w:r>
        <w:r w:rsidR="00FE34E1">
          <w:rPr>
            <w:noProof/>
            <w:webHidden/>
          </w:rPr>
        </w:r>
        <w:r w:rsidR="00FE34E1">
          <w:rPr>
            <w:noProof/>
            <w:webHidden/>
          </w:rPr>
          <w:fldChar w:fldCharType="separate"/>
        </w:r>
        <w:r w:rsidR="00A86553">
          <w:rPr>
            <w:noProof/>
            <w:webHidden/>
          </w:rPr>
          <w:t>9</w:t>
        </w:r>
        <w:r w:rsidR="00FE34E1">
          <w:rPr>
            <w:noProof/>
            <w:webHidden/>
          </w:rPr>
          <w:fldChar w:fldCharType="end"/>
        </w:r>
      </w:hyperlink>
    </w:p>
    <w:p w14:paraId="2F6E472C" w14:textId="37608736" w:rsidR="00FE34E1" w:rsidRDefault="007F645D">
      <w:pPr>
        <w:pStyle w:val="TOC2"/>
        <w:tabs>
          <w:tab w:val="right" w:leader="dot" w:pos="8630"/>
        </w:tabs>
        <w:rPr>
          <w:rFonts w:asciiTheme="minorHAnsi" w:eastAsiaTheme="minorEastAsia" w:hAnsiTheme="minorHAnsi" w:cstheme="minorBidi"/>
          <w:smallCaps w:val="0"/>
          <w:noProof/>
          <w:sz w:val="22"/>
          <w:szCs w:val="22"/>
        </w:rPr>
      </w:pPr>
      <w:hyperlink w:anchor="_Toc455655143" w:history="1">
        <w:r w:rsidR="00FE34E1" w:rsidRPr="009C6D0F">
          <w:rPr>
            <w:rStyle w:val="Hyperlink"/>
            <w:rFonts w:ascii="Arial Black" w:hAnsi="Arial Black"/>
            <w:noProof/>
          </w:rPr>
          <w:t>Project Locations and Take Information</w:t>
        </w:r>
        <w:r w:rsidR="00FE34E1">
          <w:rPr>
            <w:noProof/>
            <w:webHidden/>
          </w:rPr>
          <w:tab/>
        </w:r>
        <w:r w:rsidR="00FE34E1">
          <w:rPr>
            <w:noProof/>
            <w:webHidden/>
          </w:rPr>
          <w:fldChar w:fldCharType="begin"/>
        </w:r>
        <w:r w:rsidR="00FE34E1">
          <w:rPr>
            <w:noProof/>
            <w:webHidden/>
          </w:rPr>
          <w:instrText xml:space="preserve"> PAGEREF _Toc455655143 \h </w:instrText>
        </w:r>
        <w:r w:rsidR="00FE34E1">
          <w:rPr>
            <w:noProof/>
            <w:webHidden/>
          </w:rPr>
        </w:r>
        <w:r w:rsidR="00FE34E1">
          <w:rPr>
            <w:noProof/>
            <w:webHidden/>
          </w:rPr>
          <w:fldChar w:fldCharType="separate"/>
        </w:r>
        <w:r w:rsidR="00A86553">
          <w:rPr>
            <w:noProof/>
            <w:webHidden/>
          </w:rPr>
          <w:t>10</w:t>
        </w:r>
        <w:r w:rsidR="00FE34E1">
          <w:rPr>
            <w:noProof/>
            <w:webHidden/>
          </w:rPr>
          <w:fldChar w:fldCharType="end"/>
        </w:r>
      </w:hyperlink>
    </w:p>
    <w:p w14:paraId="34AD24FF" w14:textId="43F6ECB2" w:rsidR="00FE34E1" w:rsidRDefault="007F645D">
      <w:pPr>
        <w:pStyle w:val="TOC2"/>
        <w:tabs>
          <w:tab w:val="right" w:leader="dot" w:pos="8630"/>
        </w:tabs>
        <w:rPr>
          <w:rFonts w:asciiTheme="minorHAnsi" w:eastAsiaTheme="minorEastAsia" w:hAnsiTheme="minorHAnsi" w:cstheme="minorBidi"/>
          <w:smallCaps w:val="0"/>
          <w:noProof/>
          <w:sz w:val="22"/>
          <w:szCs w:val="22"/>
        </w:rPr>
      </w:pPr>
      <w:hyperlink w:anchor="_Toc455655144" w:history="1">
        <w:r w:rsidR="00FE34E1" w:rsidRPr="009C6D0F">
          <w:rPr>
            <w:rStyle w:val="Hyperlink"/>
            <w:rFonts w:ascii="Arial Black" w:hAnsi="Arial Black"/>
            <w:noProof/>
          </w:rPr>
          <w:t>National Environmental Policy Act (NEPA) Considerations</w:t>
        </w:r>
        <w:r w:rsidR="00FE34E1">
          <w:rPr>
            <w:noProof/>
            <w:webHidden/>
          </w:rPr>
          <w:tab/>
        </w:r>
        <w:r w:rsidR="00FE34E1">
          <w:rPr>
            <w:noProof/>
            <w:webHidden/>
          </w:rPr>
          <w:fldChar w:fldCharType="begin"/>
        </w:r>
        <w:r w:rsidR="00FE34E1">
          <w:rPr>
            <w:noProof/>
            <w:webHidden/>
          </w:rPr>
          <w:instrText xml:space="preserve"> PAGEREF _Toc455655144 \h </w:instrText>
        </w:r>
        <w:r w:rsidR="00FE34E1">
          <w:rPr>
            <w:noProof/>
            <w:webHidden/>
          </w:rPr>
        </w:r>
        <w:r w:rsidR="00FE34E1">
          <w:rPr>
            <w:noProof/>
            <w:webHidden/>
          </w:rPr>
          <w:fldChar w:fldCharType="separate"/>
        </w:r>
        <w:r w:rsidR="00A86553">
          <w:rPr>
            <w:noProof/>
            <w:webHidden/>
          </w:rPr>
          <w:t>12</w:t>
        </w:r>
        <w:r w:rsidR="00FE34E1">
          <w:rPr>
            <w:noProof/>
            <w:webHidden/>
          </w:rPr>
          <w:fldChar w:fldCharType="end"/>
        </w:r>
      </w:hyperlink>
    </w:p>
    <w:p w14:paraId="71712572" w14:textId="2D0CFEDF" w:rsidR="00FE34E1" w:rsidRDefault="007F645D">
      <w:pPr>
        <w:pStyle w:val="TOC2"/>
        <w:tabs>
          <w:tab w:val="right" w:leader="dot" w:pos="8630"/>
        </w:tabs>
        <w:rPr>
          <w:rFonts w:asciiTheme="minorHAnsi" w:eastAsiaTheme="minorEastAsia" w:hAnsiTheme="minorHAnsi" w:cstheme="minorBidi"/>
          <w:smallCaps w:val="0"/>
          <w:noProof/>
          <w:sz w:val="22"/>
          <w:szCs w:val="22"/>
        </w:rPr>
      </w:pPr>
      <w:hyperlink w:anchor="_Toc455655145" w:history="1">
        <w:r w:rsidR="00FE34E1" w:rsidRPr="009C6D0F">
          <w:rPr>
            <w:rStyle w:val="Hyperlink"/>
            <w:rFonts w:ascii="Arial Black" w:hAnsi="Arial Black"/>
            <w:noProof/>
          </w:rPr>
          <w:t>Project Contacts</w:t>
        </w:r>
        <w:r w:rsidR="00FE34E1">
          <w:rPr>
            <w:noProof/>
            <w:webHidden/>
          </w:rPr>
          <w:tab/>
        </w:r>
        <w:r w:rsidR="00FE34E1">
          <w:rPr>
            <w:noProof/>
            <w:webHidden/>
          </w:rPr>
          <w:fldChar w:fldCharType="begin"/>
        </w:r>
        <w:r w:rsidR="00FE34E1">
          <w:rPr>
            <w:noProof/>
            <w:webHidden/>
          </w:rPr>
          <w:instrText xml:space="preserve"> PAGEREF _Toc455655145 \h </w:instrText>
        </w:r>
        <w:r w:rsidR="00FE34E1">
          <w:rPr>
            <w:noProof/>
            <w:webHidden/>
          </w:rPr>
        </w:r>
        <w:r w:rsidR="00FE34E1">
          <w:rPr>
            <w:noProof/>
            <w:webHidden/>
          </w:rPr>
          <w:fldChar w:fldCharType="separate"/>
        </w:r>
        <w:r w:rsidR="00A86553">
          <w:rPr>
            <w:noProof/>
            <w:webHidden/>
          </w:rPr>
          <w:t>13</w:t>
        </w:r>
        <w:r w:rsidR="00FE34E1">
          <w:rPr>
            <w:noProof/>
            <w:webHidden/>
          </w:rPr>
          <w:fldChar w:fldCharType="end"/>
        </w:r>
      </w:hyperlink>
    </w:p>
    <w:p w14:paraId="1CB68C50" w14:textId="428EEB96" w:rsidR="00FE34E1" w:rsidRDefault="007F645D">
      <w:pPr>
        <w:pStyle w:val="TOC2"/>
        <w:tabs>
          <w:tab w:val="right" w:leader="dot" w:pos="8630"/>
        </w:tabs>
        <w:rPr>
          <w:rFonts w:asciiTheme="minorHAnsi" w:eastAsiaTheme="minorEastAsia" w:hAnsiTheme="minorHAnsi" w:cstheme="minorBidi"/>
          <w:smallCaps w:val="0"/>
          <w:noProof/>
          <w:sz w:val="22"/>
          <w:szCs w:val="22"/>
        </w:rPr>
      </w:pPr>
      <w:hyperlink w:anchor="_Toc455655148" w:history="1">
        <w:r w:rsidR="00FE34E1" w:rsidRPr="009C6D0F">
          <w:rPr>
            <w:rStyle w:val="Hyperlink"/>
            <w:rFonts w:ascii="Arial Black" w:hAnsi="Arial Black"/>
            <w:noProof/>
          </w:rPr>
          <w:t>Submit Application</w:t>
        </w:r>
        <w:r w:rsidR="00FE34E1">
          <w:rPr>
            <w:noProof/>
            <w:webHidden/>
          </w:rPr>
          <w:tab/>
        </w:r>
        <w:r w:rsidR="00FE34E1">
          <w:rPr>
            <w:noProof/>
            <w:webHidden/>
          </w:rPr>
          <w:fldChar w:fldCharType="begin"/>
        </w:r>
        <w:r w:rsidR="00FE34E1">
          <w:rPr>
            <w:noProof/>
            <w:webHidden/>
          </w:rPr>
          <w:instrText xml:space="preserve"> PAGEREF _Toc455655148 \h </w:instrText>
        </w:r>
        <w:r w:rsidR="00FE34E1">
          <w:rPr>
            <w:noProof/>
            <w:webHidden/>
          </w:rPr>
        </w:r>
        <w:r w:rsidR="00FE34E1">
          <w:rPr>
            <w:noProof/>
            <w:webHidden/>
          </w:rPr>
          <w:fldChar w:fldCharType="separate"/>
        </w:r>
        <w:r w:rsidR="00A86553">
          <w:rPr>
            <w:noProof/>
            <w:webHidden/>
          </w:rPr>
          <w:t>15</w:t>
        </w:r>
        <w:r w:rsidR="00FE34E1">
          <w:rPr>
            <w:noProof/>
            <w:webHidden/>
          </w:rPr>
          <w:fldChar w:fldCharType="end"/>
        </w:r>
      </w:hyperlink>
    </w:p>
    <w:p w14:paraId="2231A352" w14:textId="42240474" w:rsidR="00FE34E1" w:rsidRDefault="007F645D">
      <w:pPr>
        <w:pStyle w:val="TOC1"/>
        <w:rPr>
          <w:rFonts w:asciiTheme="minorHAnsi" w:eastAsiaTheme="minorEastAsia" w:hAnsiTheme="minorHAnsi" w:cstheme="minorBidi"/>
          <w:b w:val="0"/>
          <w:bCs w:val="0"/>
          <w:caps w:val="0"/>
          <w:sz w:val="22"/>
          <w:szCs w:val="22"/>
        </w:rPr>
      </w:pPr>
      <w:hyperlink w:anchor="_Toc455655149" w:history="1">
        <w:r w:rsidR="00FE34E1" w:rsidRPr="009C6D0F">
          <w:rPr>
            <w:rStyle w:val="Hyperlink"/>
            <w:rFonts w:ascii="Arial Black" w:hAnsi="Arial Black"/>
          </w:rPr>
          <w:t>Additional Information</w:t>
        </w:r>
        <w:r w:rsidR="00FE34E1">
          <w:rPr>
            <w:webHidden/>
          </w:rPr>
          <w:tab/>
        </w:r>
        <w:r w:rsidR="00FE34E1">
          <w:rPr>
            <w:webHidden/>
          </w:rPr>
          <w:fldChar w:fldCharType="begin"/>
        </w:r>
        <w:r w:rsidR="00FE34E1">
          <w:rPr>
            <w:webHidden/>
          </w:rPr>
          <w:instrText xml:space="preserve"> PAGEREF _Toc455655149 \h </w:instrText>
        </w:r>
        <w:r w:rsidR="00FE34E1">
          <w:rPr>
            <w:webHidden/>
          </w:rPr>
        </w:r>
        <w:r w:rsidR="00FE34E1">
          <w:rPr>
            <w:webHidden/>
          </w:rPr>
          <w:fldChar w:fldCharType="separate"/>
        </w:r>
        <w:r w:rsidR="00A86553">
          <w:rPr>
            <w:webHidden/>
          </w:rPr>
          <w:t>15</w:t>
        </w:r>
        <w:r w:rsidR="00FE34E1">
          <w:rPr>
            <w:webHidden/>
          </w:rPr>
          <w:fldChar w:fldCharType="end"/>
        </w:r>
      </w:hyperlink>
    </w:p>
    <w:p w14:paraId="6553347D" w14:textId="2A2F9E14" w:rsidR="00FE34E1" w:rsidRDefault="007F645D">
      <w:pPr>
        <w:pStyle w:val="TOC2"/>
        <w:tabs>
          <w:tab w:val="right" w:leader="dot" w:pos="8630"/>
        </w:tabs>
        <w:rPr>
          <w:rFonts w:asciiTheme="minorHAnsi" w:eastAsiaTheme="minorEastAsia" w:hAnsiTheme="minorHAnsi" w:cstheme="minorBidi"/>
          <w:smallCaps w:val="0"/>
          <w:noProof/>
          <w:sz w:val="22"/>
          <w:szCs w:val="22"/>
        </w:rPr>
      </w:pPr>
      <w:hyperlink w:anchor="_Toc455655150" w:history="1">
        <w:r w:rsidR="00FE34E1" w:rsidRPr="009C6D0F">
          <w:rPr>
            <w:rStyle w:val="Hyperlink"/>
            <w:rFonts w:ascii="Arial Black" w:hAnsi="Arial Black"/>
            <w:noProof/>
          </w:rPr>
          <w:t>Paperwork Reduction Act Statement</w:t>
        </w:r>
        <w:r w:rsidR="00FE34E1">
          <w:rPr>
            <w:noProof/>
            <w:webHidden/>
          </w:rPr>
          <w:tab/>
        </w:r>
        <w:r w:rsidR="00FE34E1">
          <w:rPr>
            <w:noProof/>
            <w:webHidden/>
          </w:rPr>
          <w:fldChar w:fldCharType="begin"/>
        </w:r>
        <w:r w:rsidR="00FE34E1">
          <w:rPr>
            <w:noProof/>
            <w:webHidden/>
          </w:rPr>
          <w:instrText xml:space="preserve"> PAGEREF _Toc455655150 \h </w:instrText>
        </w:r>
        <w:r w:rsidR="00FE34E1">
          <w:rPr>
            <w:noProof/>
            <w:webHidden/>
          </w:rPr>
        </w:r>
        <w:r w:rsidR="00FE34E1">
          <w:rPr>
            <w:noProof/>
            <w:webHidden/>
          </w:rPr>
          <w:fldChar w:fldCharType="separate"/>
        </w:r>
        <w:r w:rsidR="00A86553">
          <w:rPr>
            <w:noProof/>
            <w:webHidden/>
          </w:rPr>
          <w:t>16</w:t>
        </w:r>
        <w:r w:rsidR="00FE34E1">
          <w:rPr>
            <w:noProof/>
            <w:webHidden/>
          </w:rPr>
          <w:fldChar w:fldCharType="end"/>
        </w:r>
      </w:hyperlink>
    </w:p>
    <w:p w14:paraId="441185FD" w14:textId="77777777" w:rsidR="00C84E75" w:rsidRDefault="00C84E75" w:rsidP="00C84E75">
      <w:r>
        <w:fldChar w:fldCharType="end"/>
      </w:r>
    </w:p>
    <w:p w14:paraId="6F4E07EF" w14:textId="77777777" w:rsidR="000007B0" w:rsidRDefault="000007B0" w:rsidP="003441CF">
      <w:pPr>
        <w:ind w:left="6480"/>
        <w:jc w:val="right"/>
        <w:rPr>
          <w:rFonts w:ascii="Arial" w:hAnsi="Arial" w:cs="Arial"/>
          <w:b/>
          <w:sz w:val="20"/>
          <w:szCs w:val="20"/>
          <w:lang w:val="en-CA"/>
        </w:rPr>
      </w:pPr>
    </w:p>
    <w:p w14:paraId="26D1A77A" w14:textId="4382D9F0" w:rsidR="00A90869" w:rsidRPr="00572091" w:rsidRDefault="00004F6B" w:rsidP="00572091">
      <w:pPr>
        <w:rPr>
          <w:rFonts w:ascii="Arial" w:hAnsi="Arial" w:cs="Arial"/>
          <w:b/>
          <w:sz w:val="20"/>
          <w:szCs w:val="20"/>
          <w:lang w:val="en-CA"/>
        </w:rPr>
      </w:pPr>
      <w:r>
        <w:rPr>
          <w:rFonts w:ascii="Arial" w:hAnsi="Arial" w:cs="Arial"/>
          <w:b/>
          <w:sz w:val="20"/>
          <w:szCs w:val="20"/>
          <w:lang w:val="en-CA"/>
        </w:rPr>
        <w:br w:type="page"/>
      </w:r>
      <w:bookmarkStart w:id="5" w:name="_Toc453096037"/>
      <w:bookmarkStart w:id="6" w:name="_Toc455655138"/>
    </w:p>
    <w:p w14:paraId="71ABDC65" w14:textId="5609CB2F" w:rsidR="000007B0" w:rsidRPr="005A27BE" w:rsidRDefault="000007B0" w:rsidP="000007B0">
      <w:pPr>
        <w:pStyle w:val="Heading1"/>
        <w:rPr>
          <w:rFonts w:ascii="Arial Black" w:hAnsi="Arial Black" w:cs="Arial"/>
          <w:color w:val="000000"/>
          <w:sz w:val="28"/>
          <w:szCs w:val="28"/>
        </w:rPr>
      </w:pPr>
      <w:r w:rsidRPr="005A27BE">
        <w:rPr>
          <w:rFonts w:ascii="Arial Black" w:hAnsi="Arial Black" w:cs="Arial"/>
          <w:sz w:val="28"/>
          <w:szCs w:val="28"/>
        </w:rPr>
        <w:lastRenderedPageBreak/>
        <w:t>Introduction</w:t>
      </w:r>
      <w:bookmarkEnd w:id="5"/>
      <w:bookmarkEnd w:id="6"/>
    </w:p>
    <w:p w14:paraId="6932F08C" w14:textId="77777777" w:rsidR="000007B0" w:rsidRDefault="000007B0" w:rsidP="003D510C">
      <w:pPr>
        <w:rPr>
          <w:b/>
          <w:color w:val="000000"/>
        </w:rPr>
      </w:pPr>
    </w:p>
    <w:p w14:paraId="62430D63" w14:textId="77777777" w:rsidR="00F171EF" w:rsidRPr="002A1CEF" w:rsidRDefault="00F171EF" w:rsidP="00F171EF">
      <w:pPr>
        <w:rPr>
          <w:rFonts w:ascii="Arial" w:hAnsi="Arial" w:cs="Arial"/>
          <w:b/>
          <w:color w:val="000000"/>
        </w:rPr>
      </w:pPr>
      <w:r w:rsidRPr="002A1CEF">
        <w:rPr>
          <w:rFonts w:ascii="Arial" w:hAnsi="Arial" w:cs="Arial"/>
          <w:b/>
          <w:color w:val="000000"/>
        </w:rPr>
        <w:t xml:space="preserve">What is this </w:t>
      </w:r>
      <w:r w:rsidR="003441CF" w:rsidRPr="002A1CEF">
        <w:rPr>
          <w:rFonts w:ascii="Arial" w:hAnsi="Arial" w:cs="Arial"/>
          <w:b/>
          <w:color w:val="000000"/>
        </w:rPr>
        <w:t>a</w:t>
      </w:r>
      <w:r w:rsidR="00BE6AA8" w:rsidRPr="002A1CEF">
        <w:rPr>
          <w:rFonts w:ascii="Arial" w:hAnsi="Arial" w:cs="Arial"/>
          <w:b/>
          <w:color w:val="000000"/>
        </w:rPr>
        <w:t xml:space="preserve">pplication </w:t>
      </w:r>
      <w:r w:rsidRPr="002A1CEF">
        <w:rPr>
          <w:rFonts w:ascii="Arial" w:hAnsi="Arial" w:cs="Arial"/>
          <w:b/>
          <w:color w:val="000000"/>
        </w:rPr>
        <w:t>for?</w:t>
      </w:r>
    </w:p>
    <w:p w14:paraId="04B1F2E4" w14:textId="2FAA73AC" w:rsidR="00ED2337" w:rsidRPr="00BE6BBA" w:rsidRDefault="008D69F3" w:rsidP="008D69F3">
      <w:pPr>
        <w:pStyle w:val="ListParagraph"/>
        <w:numPr>
          <w:ilvl w:val="0"/>
          <w:numId w:val="15"/>
        </w:numPr>
        <w:rPr>
          <w:iCs/>
          <w:sz w:val="24"/>
          <w:szCs w:val="24"/>
        </w:rPr>
      </w:pPr>
      <w:r w:rsidRPr="002A1CEF">
        <w:rPr>
          <w:sz w:val="24"/>
          <w:szCs w:val="24"/>
        </w:rPr>
        <w:t xml:space="preserve">Submitting a Letter of Intent under </w:t>
      </w:r>
      <w:r w:rsidRPr="00BE6BBA">
        <w:rPr>
          <w:sz w:val="24"/>
          <w:szCs w:val="24"/>
        </w:rPr>
        <w:t xml:space="preserve">the Marine Mammal Protection Act (MMPA) General Authorization (GA) for </w:t>
      </w:r>
      <w:r w:rsidRPr="00BE6BBA">
        <w:rPr>
          <w:i/>
          <w:sz w:val="24"/>
          <w:szCs w:val="24"/>
        </w:rPr>
        <w:t>b</w:t>
      </w:r>
      <w:r w:rsidR="005D6236" w:rsidRPr="00BE6BBA">
        <w:rPr>
          <w:i/>
          <w:sz w:val="24"/>
          <w:szCs w:val="24"/>
        </w:rPr>
        <w:t>ona fide</w:t>
      </w:r>
      <w:r w:rsidR="005D6236" w:rsidRPr="00BE6BBA">
        <w:rPr>
          <w:sz w:val="24"/>
          <w:szCs w:val="24"/>
        </w:rPr>
        <w:t xml:space="preserve"> scientific research</w:t>
      </w:r>
      <w:r w:rsidR="009E0C6E" w:rsidRPr="00BE6BBA">
        <w:rPr>
          <w:rStyle w:val="FootnoteReference"/>
          <w:sz w:val="24"/>
          <w:szCs w:val="24"/>
          <w:vertAlign w:val="superscript"/>
        </w:rPr>
        <w:footnoteReference w:id="1"/>
      </w:r>
      <w:r w:rsidR="005D6236" w:rsidRPr="00BE6BBA">
        <w:rPr>
          <w:sz w:val="24"/>
          <w:szCs w:val="24"/>
        </w:rPr>
        <w:t xml:space="preserve"> on non-listed marine mammals for activities involving only Level B harassment</w:t>
      </w:r>
      <w:r w:rsidR="00A832C5" w:rsidRPr="00BE6BBA">
        <w:rPr>
          <w:rStyle w:val="FootnoteReference"/>
          <w:sz w:val="24"/>
          <w:szCs w:val="24"/>
          <w:vertAlign w:val="superscript"/>
        </w:rPr>
        <w:footnoteReference w:id="2"/>
      </w:r>
      <w:r w:rsidR="001C4AAC" w:rsidRPr="00BE6BBA">
        <w:rPr>
          <w:sz w:val="24"/>
          <w:szCs w:val="24"/>
        </w:rPr>
        <w:t xml:space="preserve">. </w:t>
      </w:r>
    </w:p>
    <w:p w14:paraId="39244B87" w14:textId="77777777" w:rsidR="00BE6BBA" w:rsidRPr="002A1CEF" w:rsidRDefault="00BE6BBA" w:rsidP="00BE6BBA">
      <w:pPr>
        <w:pStyle w:val="ListParagraph"/>
        <w:rPr>
          <w:iCs/>
          <w:sz w:val="24"/>
          <w:szCs w:val="24"/>
        </w:rPr>
      </w:pPr>
    </w:p>
    <w:p w14:paraId="5F45829E" w14:textId="3B9051C4" w:rsidR="001C4AAC" w:rsidRPr="002A1CEF" w:rsidRDefault="00C51117" w:rsidP="00E7412A">
      <w:pPr>
        <w:pStyle w:val="ListParagraph"/>
        <w:numPr>
          <w:ilvl w:val="0"/>
          <w:numId w:val="15"/>
        </w:numPr>
        <w:rPr>
          <w:iCs/>
          <w:sz w:val="24"/>
          <w:szCs w:val="24"/>
        </w:rPr>
      </w:pPr>
      <w:r w:rsidRPr="002A1CEF">
        <w:rPr>
          <w:sz w:val="24"/>
          <w:szCs w:val="24"/>
        </w:rPr>
        <w:t>Non-</w:t>
      </w:r>
      <w:r w:rsidR="008D69F3" w:rsidRPr="002A1CEF">
        <w:rPr>
          <w:sz w:val="24"/>
          <w:szCs w:val="24"/>
        </w:rPr>
        <w:t>listed m</w:t>
      </w:r>
      <w:r w:rsidRPr="002A1CEF">
        <w:rPr>
          <w:sz w:val="24"/>
          <w:szCs w:val="24"/>
        </w:rPr>
        <w:t xml:space="preserve">arine mammals </w:t>
      </w:r>
      <w:r w:rsidR="001C4AAC" w:rsidRPr="002A1CEF">
        <w:rPr>
          <w:sz w:val="24"/>
          <w:szCs w:val="24"/>
        </w:rPr>
        <w:t>under NMFS</w:t>
      </w:r>
      <w:r w:rsidR="00DA3C92" w:rsidRPr="002A1CEF">
        <w:rPr>
          <w:sz w:val="24"/>
          <w:szCs w:val="24"/>
        </w:rPr>
        <w:t>’</w:t>
      </w:r>
      <w:r w:rsidR="001C4AAC" w:rsidRPr="002A1CEF">
        <w:rPr>
          <w:sz w:val="24"/>
          <w:szCs w:val="24"/>
        </w:rPr>
        <w:t xml:space="preserve"> jurisdiction: </w:t>
      </w:r>
    </w:p>
    <w:p w14:paraId="08B0C0A4" w14:textId="77777777" w:rsidR="001C4AAC" w:rsidRPr="002A1CEF" w:rsidRDefault="001C4AAC" w:rsidP="00E7412A">
      <w:pPr>
        <w:pStyle w:val="ListParagraph"/>
        <w:numPr>
          <w:ilvl w:val="1"/>
          <w:numId w:val="15"/>
        </w:numPr>
        <w:ind w:left="1080"/>
        <w:rPr>
          <w:iCs/>
          <w:sz w:val="24"/>
          <w:szCs w:val="24"/>
        </w:rPr>
      </w:pPr>
      <w:r w:rsidRPr="002A1CEF">
        <w:rPr>
          <w:sz w:val="24"/>
          <w:szCs w:val="24"/>
        </w:rPr>
        <w:t xml:space="preserve">cetaceans (dolphins, porpoises, and whales) </w:t>
      </w:r>
    </w:p>
    <w:p w14:paraId="7FDB13DD" w14:textId="77777777" w:rsidR="001C4AAC" w:rsidRPr="00991C2B" w:rsidRDefault="001C4AAC" w:rsidP="00E7412A">
      <w:pPr>
        <w:numPr>
          <w:ilvl w:val="1"/>
          <w:numId w:val="6"/>
        </w:numPr>
        <w:ind w:left="1080"/>
        <w:rPr>
          <w:iCs/>
        </w:rPr>
      </w:pPr>
      <w:r w:rsidRPr="00991C2B">
        <w:t>pinnipeds (seals and sea lions)</w:t>
      </w:r>
      <w:r w:rsidR="00991C2B">
        <w:t>.</w:t>
      </w:r>
      <w:r w:rsidRPr="00991C2B">
        <w:t xml:space="preserve"> </w:t>
      </w:r>
    </w:p>
    <w:p w14:paraId="1295FFA5" w14:textId="77777777" w:rsidR="00F171EF" w:rsidRDefault="00F171EF" w:rsidP="00F171EF">
      <w:pPr>
        <w:rPr>
          <w:b/>
          <w:color w:val="000000"/>
        </w:rPr>
      </w:pPr>
    </w:p>
    <w:p w14:paraId="1F7D283F" w14:textId="01DCBE6D" w:rsidR="00F171EF" w:rsidRPr="009956EA" w:rsidRDefault="00F171EF" w:rsidP="00F171EF">
      <w:pPr>
        <w:rPr>
          <w:rFonts w:ascii="Arial" w:hAnsi="Arial" w:cs="Arial"/>
          <w:b/>
          <w:color w:val="000000"/>
        </w:rPr>
      </w:pPr>
      <w:r w:rsidRPr="009956EA">
        <w:rPr>
          <w:rFonts w:ascii="Arial" w:hAnsi="Arial" w:cs="Arial"/>
          <w:b/>
          <w:color w:val="000000"/>
        </w:rPr>
        <w:t xml:space="preserve">What is this </w:t>
      </w:r>
      <w:r w:rsidR="003441CF">
        <w:rPr>
          <w:rFonts w:ascii="Arial" w:hAnsi="Arial" w:cs="Arial"/>
          <w:b/>
          <w:color w:val="000000"/>
        </w:rPr>
        <w:t>a</w:t>
      </w:r>
      <w:r w:rsidR="001C4AAC">
        <w:rPr>
          <w:rFonts w:ascii="Arial" w:hAnsi="Arial" w:cs="Arial"/>
          <w:b/>
          <w:color w:val="000000"/>
        </w:rPr>
        <w:t xml:space="preserve">pplication </w:t>
      </w:r>
      <w:r w:rsidR="005D6236">
        <w:rPr>
          <w:rFonts w:ascii="Arial" w:hAnsi="Arial" w:cs="Arial"/>
          <w:b/>
          <w:color w:val="000000"/>
          <w:u w:val="single"/>
        </w:rPr>
        <w:t>NOT</w:t>
      </w:r>
      <w:r w:rsidRPr="009956EA">
        <w:rPr>
          <w:rFonts w:ascii="Arial" w:hAnsi="Arial" w:cs="Arial"/>
          <w:b/>
          <w:color w:val="000000"/>
        </w:rPr>
        <w:t xml:space="preserve"> for?</w:t>
      </w:r>
    </w:p>
    <w:p w14:paraId="3671F91E" w14:textId="2706AE4F" w:rsidR="00610BE7" w:rsidRPr="00707EC3" w:rsidRDefault="003441CF" w:rsidP="00D91ED1">
      <w:pPr>
        <w:pStyle w:val="ListParagraph"/>
        <w:numPr>
          <w:ilvl w:val="0"/>
          <w:numId w:val="7"/>
        </w:numPr>
        <w:rPr>
          <w:b/>
          <w:color w:val="000000"/>
          <w:sz w:val="24"/>
        </w:rPr>
      </w:pPr>
      <w:r w:rsidRPr="00707EC3">
        <w:rPr>
          <w:sz w:val="24"/>
          <w:szCs w:val="24"/>
        </w:rPr>
        <w:t>Research on marine mammals listed as endangered or threatened under the Endangered Species Act (ESA).</w:t>
      </w:r>
      <w:r w:rsidR="00707EC3" w:rsidRPr="00707EC3">
        <w:rPr>
          <w:sz w:val="24"/>
          <w:szCs w:val="24"/>
        </w:rPr>
        <w:t xml:space="preserve">  See a</w:t>
      </w:r>
      <w:hyperlink r:id="rId8" w:history="1">
        <w:r w:rsidR="00707EC3" w:rsidRPr="00707EC3">
          <w:rPr>
            <w:rStyle w:val="Hyperlink"/>
            <w:sz w:val="24"/>
            <w:szCs w:val="24"/>
          </w:rPr>
          <w:t xml:space="preserve"> list of </w:t>
        </w:r>
        <w:r w:rsidR="009E0C6E" w:rsidRPr="00707EC3">
          <w:rPr>
            <w:rStyle w:val="Hyperlink"/>
            <w:sz w:val="24"/>
            <w:szCs w:val="24"/>
          </w:rPr>
          <w:t>ESA species</w:t>
        </w:r>
        <w:r w:rsidR="00707EC3" w:rsidRPr="00707EC3">
          <w:rPr>
            <w:rStyle w:val="Hyperlink"/>
            <w:sz w:val="24"/>
            <w:szCs w:val="24"/>
          </w:rPr>
          <w:t xml:space="preserve"> under NMFS’ jurisdiction</w:t>
        </w:r>
      </w:hyperlink>
      <w:r w:rsidR="00707EC3" w:rsidRPr="00707EC3">
        <w:rPr>
          <w:sz w:val="24"/>
          <w:szCs w:val="24"/>
        </w:rPr>
        <w:t>.</w:t>
      </w:r>
    </w:p>
    <w:p w14:paraId="06FB12A1" w14:textId="77777777" w:rsidR="00707EC3" w:rsidRPr="00707EC3" w:rsidRDefault="00707EC3" w:rsidP="00707EC3">
      <w:pPr>
        <w:pStyle w:val="ListParagraph"/>
        <w:rPr>
          <w:b/>
          <w:color w:val="000000"/>
          <w:sz w:val="24"/>
        </w:rPr>
      </w:pPr>
    </w:p>
    <w:p w14:paraId="4D6EC62B" w14:textId="708ED588" w:rsidR="001C4AAC" w:rsidRPr="00991C2B" w:rsidRDefault="003441CF" w:rsidP="00E7412A">
      <w:pPr>
        <w:pStyle w:val="ListParagraph"/>
        <w:numPr>
          <w:ilvl w:val="0"/>
          <w:numId w:val="7"/>
        </w:numPr>
        <w:rPr>
          <w:b/>
          <w:color w:val="000000"/>
          <w:sz w:val="24"/>
        </w:rPr>
      </w:pPr>
      <w:r>
        <w:rPr>
          <w:sz w:val="24"/>
          <w:szCs w:val="24"/>
        </w:rPr>
        <w:t>Research that exceeds Level B harassment</w:t>
      </w:r>
      <w:r w:rsidR="008D69F3">
        <w:rPr>
          <w:sz w:val="24"/>
          <w:szCs w:val="24"/>
        </w:rPr>
        <w:t xml:space="preserve"> (e.g., captures, biopsy sampling, or </w:t>
      </w:r>
      <w:r>
        <w:rPr>
          <w:sz w:val="24"/>
          <w:szCs w:val="24"/>
        </w:rPr>
        <w:t>tagging</w:t>
      </w:r>
      <w:r w:rsidR="008D69F3">
        <w:rPr>
          <w:sz w:val="24"/>
          <w:szCs w:val="24"/>
        </w:rPr>
        <w:t>)</w:t>
      </w:r>
      <w:r>
        <w:rPr>
          <w:sz w:val="24"/>
          <w:szCs w:val="24"/>
        </w:rPr>
        <w:t>.</w:t>
      </w:r>
    </w:p>
    <w:p w14:paraId="2DB54A65" w14:textId="77777777" w:rsidR="001C4AAC" w:rsidRPr="003441CF" w:rsidRDefault="001C4AAC" w:rsidP="003441CF">
      <w:pPr>
        <w:rPr>
          <w:b/>
          <w:color w:val="000000"/>
        </w:rPr>
      </w:pPr>
    </w:p>
    <w:p w14:paraId="1EF3D850" w14:textId="77777777" w:rsidR="00A61E76" w:rsidRDefault="00F171EF" w:rsidP="00F171EF">
      <w:pPr>
        <w:rPr>
          <w:rFonts w:ascii="Arial" w:hAnsi="Arial" w:cs="Arial"/>
          <w:b/>
          <w:color w:val="000000"/>
        </w:rPr>
      </w:pPr>
      <w:r w:rsidRPr="00EF0F11">
        <w:rPr>
          <w:rFonts w:ascii="Arial" w:hAnsi="Arial" w:cs="Arial"/>
          <w:b/>
          <w:color w:val="000000"/>
        </w:rPr>
        <w:t xml:space="preserve">What </w:t>
      </w:r>
      <w:r w:rsidR="00A61E76">
        <w:rPr>
          <w:rFonts w:ascii="Arial" w:hAnsi="Arial" w:cs="Arial"/>
          <w:b/>
          <w:color w:val="000000"/>
        </w:rPr>
        <w:t xml:space="preserve">types of research </w:t>
      </w:r>
      <w:r w:rsidR="00514240">
        <w:rPr>
          <w:rFonts w:ascii="Arial" w:hAnsi="Arial" w:cs="Arial"/>
          <w:b/>
          <w:color w:val="000000"/>
        </w:rPr>
        <w:t xml:space="preserve">usually </w:t>
      </w:r>
      <w:r w:rsidR="00A61E76">
        <w:rPr>
          <w:rFonts w:ascii="Arial" w:hAnsi="Arial" w:cs="Arial"/>
          <w:b/>
          <w:color w:val="000000"/>
        </w:rPr>
        <w:t>qualify as Level B harassment?</w:t>
      </w:r>
    </w:p>
    <w:p w14:paraId="0BBE43D1" w14:textId="77777777" w:rsidR="000F7BB6" w:rsidRDefault="00AA45F1" w:rsidP="00E7412A">
      <w:pPr>
        <w:numPr>
          <w:ilvl w:val="0"/>
          <w:numId w:val="4"/>
        </w:numPr>
      </w:pPr>
      <w:r>
        <w:t>Photo-identification/photogrammetry</w:t>
      </w:r>
    </w:p>
    <w:p w14:paraId="1D3C58BC" w14:textId="77777777" w:rsidR="000F7BB6" w:rsidRDefault="00AA45F1" w:rsidP="00E7412A">
      <w:pPr>
        <w:numPr>
          <w:ilvl w:val="0"/>
          <w:numId w:val="4"/>
        </w:numPr>
      </w:pPr>
      <w:r>
        <w:t>B</w:t>
      </w:r>
      <w:r w:rsidR="000F7BB6" w:rsidRPr="000C46EB">
        <w:t>ehavioral observations</w:t>
      </w:r>
    </w:p>
    <w:p w14:paraId="2F24D36E" w14:textId="77777777" w:rsidR="000F7BB6" w:rsidRDefault="00AA45F1" w:rsidP="00E7412A">
      <w:pPr>
        <w:numPr>
          <w:ilvl w:val="0"/>
          <w:numId w:val="4"/>
        </w:numPr>
      </w:pPr>
      <w:r>
        <w:t>V</w:t>
      </w:r>
      <w:r w:rsidR="000F7BB6" w:rsidRPr="000C46EB">
        <w:t>essel surveys</w:t>
      </w:r>
    </w:p>
    <w:p w14:paraId="32CFE01B" w14:textId="3F9B05D3" w:rsidR="00A61E76" w:rsidRDefault="00AA45F1" w:rsidP="00E7412A">
      <w:pPr>
        <w:numPr>
          <w:ilvl w:val="0"/>
          <w:numId w:val="4"/>
        </w:numPr>
      </w:pPr>
      <w:r>
        <w:t>A</w:t>
      </w:r>
      <w:r w:rsidR="000F7BB6">
        <w:t>erial surveys</w:t>
      </w:r>
      <w:r w:rsidR="00FF1BC6">
        <w:t>, manned and unmanned</w:t>
      </w:r>
      <w:r w:rsidR="000F7BB6" w:rsidRPr="000C46EB">
        <w:t xml:space="preserve"> (except </w:t>
      </w:r>
      <w:r w:rsidR="00FF1BC6">
        <w:t xml:space="preserve">those </w:t>
      </w:r>
      <w:r w:rsidR="000F7BB6" w:rsidRPr="000C46EB">
        <w:t xml:space="preserve">over pinniped rookeries at altitudes </w:t>
      </w:r>
      <w:r w:rsidR="00DA3C92">
        <w:t xml:space="preserve">&lt; </w:t>
      </w:r>
      <w:r w:rsidR="000F7BB6" w:rsidRPr="000C46EB">
        <w:t>1,000 f</w:t>
      </w:r>
      <w:r w:rsidR="00DA3C92">
        <w:t>ee</w:t>
      </w:r>
      <w:r w:rsidR="000F7BB6" w:rsidRPr="000C46EB">
        <w:t>t</w:t>
      </w:r>
      <w:r w:rsidR="00DA3C92">
        <w:t>)</w:t>
      </w:r>
      <w:r w:rsidR="00571E94">
        <w:t xml:space="preserve"> </w:t>
      </w:r>
    </w:p>
    <w:p w14:paraId="6BD527AD" w14:textId="752897BB" w:rsidR="008138B0" w:rsidRPr="000F7BB6" w:rsidRDefault="008138B0" w:rsidP="00E7412A">
      <w:pPr>
        <w:numPr>
          <w:ilvl w:val="0"/>
          <w:numId w:val="4"/>
        </w:numPr>
      </w:pPr>
      <w:r>
        <w:t>Other activities may also qualify</w:t>
      </w:r>
      <w:r w:rsidR="00DA3C92">
        <w:t xml:space="preserve"> – c</w:t>
      </w:r>
      <w:r w:rsidR="006C17BF">
        <w:t xml:space="preserve">all </w:t>
      </w:r>
      <w:r w:rsidR="006C17BF" w:rsidRPr="003026D9">
        <w:rPr>
          <w:color w:val="000000"/>
        </w:rPr>
        <w:t>the National Marine Fisheries Service</w:t>
      </w:r>
      <w:r w:rsidR="006C17BF">
        <w:rPr>
          <w:color w:val="000000"/>
        </w:rPr>
        <w:t xml:space="preserve"> (NMFS)</w:t>
      </w:r>
      <w:r w:rsidR="006C17BF" w:rsidRPr="003026D9">
        <w:rPr>
          <w:color w:val="000000"/>
        </w:rPr>
        <w:t>, Office of Protected Resources, Permits and Conservation Division</w:t>
      </w:r>
      <w:r w:rsidR="00BE6AA8">
        <w:t xml:space="preserve"> </w:t>
      </w:r>
      <w:r>
        <w:t>if you have questions.</w:t>
      </w:r>
    </w:p>
    <w:p w14:paraId="6B5FF6B4" w14:textId="5C896AF5" w:rsidR="000F7BB6" w:rsidRDefault="000F7BB6" w:rsidP="00F171EF">
      <w:pPr>
        <w:rPr>
          <w:rFonts w:ascii="Arial" w:hAnsi="Arial" w:cs="Arial"/>
          <w:b/>
          <w:color w:val="000000"/>
        </w:rPr>
      </w:pPr>
    </w:p>
    <w:p w14:paraId="5B885618" w14:textId="77777777" w:rsidR="00F171EF" w:rsidRDefault="00A61E76" w:rsidP="00F171EF">
      <w:pPr>
        <w:rPr>
          <w:rFonts w:ascii="Arial" w:hAnsi="Arial" w:cs="Arial"/>
          <w:b/>
          <w:color w:val="000000"/>
        </w:rPr>
      </w:pPr>
      <w:r>
        <w:rPr>
          <w:rFonts w:ascii="Arial" w:hAnsi="Arial" w:cs="Arial"/>
          <w:b/>
          <w:color w:val="000000"/>
        </w:rPr>
        <w:t xml:space="preserve">What </w:t>
      </w:r>
      <w:r w:rsidR="00F171EF" w:rsidRPr="00EF0F11">
        <w:rPr>
          <w:rFonts w:ascii="Arial" w:hAnsi="Arial" w:cs="Arial"/>
          <w:b/>
          <w:color w:val="000000"/>
        </w:rPr>
        <w:t xml:space="preserve">if I want to </w:t>
      </w:r>
      <w:r>
        <w:rPr>
          <w:rFonts w:ascii="Arial" w:hAnsi="Arial" w:cs="Arial"/>
          <w:b/>
          <w:color w:val="000000"/>
        </w:rPr>
        <w:t xml:space="preserve">conduct research on </w:t>
      </w:r>
      <w:r w:rsidR="00F171EF" w:rsidRPr="00EF0F11">
        <w:rPr>
          <w:rFonts w:ascii="Arial" w:hAnsi="Arial" w:cs="Arial"/>
          <w:b/>
          <w:color w:val="000000"/>
        </w:rPr>
        <w:t>endangered or threatened species</w:t>
      </w:r>
      <w:r w:rsidR="00AA45F1">
        <w:rPr>
          <w:rFonts w:ascii="Arial" w:hAnsi="Arial" w:cs="Arial"/>
          <w:b/>
          <w:color w:val="000000"/>
        </w:rPr>
        <w:t xml:space="preserve"> or conduct research that exceeds Level B harassment</w:t>
      </w:r>
      <w:r w:rsidR="00F171EF" w:rsidRPr="00EF0F11">
        <w:rPr>
          <w:rFonts w:ascii="Arial" w:hAnsi="Arial" w:cs="Arial"/>
          <w:b/>
          <w:color w:val="000000"/>
        </w:rPr>
        <w:t>?</w:t>
      </w:r>
    </w:p>
    <w:p w14:paraId="11772547" w14:textId="7A3097B7" w:rsidR="00AA45F1" w:rsidRPr="00D47A19" w:rsidRDefault="00A61E76" w:rsidP="00041304">
      <w:pPr>
        <w:pStyle w:val="ListParagraph"/>
        <w:numPr>
          <w:ilvl w:val="0"/>
          <w:numId w:val="35"/>
        </w:numPr>
        <w:rPr>
          <w:b/>
          <w:color w:val="000000"/>
        </w:rPr>
      </w:pPr>
      <w:r w:rsidRPr="00D47A19">
        <w:rPr>
          <w:color w:val="000000"/>
          <w:sz w:val="24"/>
          <w:szCs w:val="24"/>
        </w:rPr>
        <w:t xml:space="preserve">You </w:t>
      </w:r>
      <w:r w:rsidR="00DA3C92" w:rsidRPr="00D47A19">
        <w:rPr>
          <w:color w:val="000000"/>
          <w:sz w:val="24"/>
          <w:szCs w:val="24"/>
        </w:rPr>
        <w:t xml:space="preserve">should </w:t>
      </w:r>
      <w:r w:rsidRPr="00D47A19">
        <w:rPr>
          <w:color w:val="000000"/>
          <w:sz w:val="24"/>
          <w:szCs w:val="24"/>
        </w:rPr>
        <w:t xml:space="preserve">apply for </w:t>
      </w:r>
      <w:r w:rsidR="00AA45F1" w:rsidRPr="00D47A19">
        <w:rPr>
          <w:color w:val="000000"/>
          <w:sz w:val="24"/>
          <w:szCs w:val="24"/>
        </w:rPr>
        <w:t>a scientific research permit</w:t>
      </w:r>
      <w:r w:rsidR="00FC1AF1" w:rsidRPr="00D47A19">
        <w:rPr>
          <w:color w:val="000000"/>
          <w:sz w:val="24"/>
          <w:szCs w:val="24"/>
        </w:rPr>
        <w:t xml:space="preserve">.  Visit our </w:t>
      </w:r>
      <w:hyperlink r:id="rId9" w:history="1">
        <w:r w:rsidR="00FC1AF1" w:rsidRPr="00FC1AF1">
          <w:rPr>
            <w:rStyle w:val="Hyperlink"/>
            <w:sz w:val="24"/>
            <w:szCs w:val="24"/>
          </w:rPr>
          <w:t>scientific research permit web page</w:t>
        </w:r>
      </w:hyperlink>
      <w:r w:rsidR="00FC1AF1" w:rsidRPr="00D47A19">
        <w:rPr>
          <w:color w:val="000000"/>
          <w:sz w:val="24"/>
          <w:szCs w:val="24"/>
        </w:rPr>
        <w:t xml:space="preserve"> or use the </w:t>
      </w:r>
      <w:hyperlink r:id="rId10" w:history="1">
        <w:r w:rsidR="00FC1AF1" w:rsidRPr="00FC1AF1">
          <w:rPr>
            <w:rStyle w:val="Hyperlink"/>
            <w:sz w:val="24"/>
            <w:szCs w:val="24"/>
          </w:rPr>
          <w:t>APPS Pre-Application Guide</w:t>
        </w:r>
      </w:hyperlink>
      <w:r w:rsidR="00FC1AF1" w:rsidRPr="00D47A19">
        <w:rPr>
          <w:color w:val="000000"/>
          <w:sz w:val="24"/>
          <w:szCs w:val="24"/>
        </w:rPr>
        <w:t xml:space="preserve"> to start an application.</w:t>
      </w:r>
    </w:p>
    <w:p w14:paraId="35394523" w14:textId="77777777" w:rsidR="00D47A19" w:rsidRPr="00D47A19" w:rsidRDefault="00D47A19" w:rsidP="00D47A19">
      <w:pPr>
        <w:pStyle w:val="ListParagraph"/>
        <w:rPr>
          <w:b/>
          <w:color w:val="000000"/>
        </w:rPr>
      </w:pPr>
    </w:p>
    <w:p w14:paraId="2D235859" w14:textId="77777777" w:rsidR="00BE6BBA" w:rsidRDefault="00BE6BBA" w:rsidP="006C7674">
      <w:pPr>
        <w:rPr>
          <w:rFonts w:ascii="Arial" w:hAnsi="Arial" w:cs="Arial"/>
          <w:b/>
          <w:color w:val="000000"/>
        </w:rPr>
      </w:pPr>
    </w:p>
    <w:p w14:paraId="22DDD768" w14:textId="77F5D618" w:rsidR="006C7674" w:rsidRDefault="006C7674" w:rsidP="006C7674">
      <w:pPr>
        <w:rPr>
          <w:rFonts w:ascii="Arial" w:hAnsi="Arial" w:cs="Arial"/>
          <w:b/>
          <w:color w:val="000000"/>
        </w:rPr>
      </w:pPr>
      <w:r>
        <w:rPr>
          <w:rFonts w:ascii="Arial" w:hAnsi="Arial" w:cs="Arial"/>
          <w:b/>
          <w:color w:val="000000"/>
        </w:rPr>
        <w:t xml:space="preserve">What </w:t>
      </w:r>
      <w:r w:rsidR="00EC135F">
        <w:rPr>
          <w:rFonts w:ascii="Arial" w:hAnsi="Arial" w:cs="Arial"/>
          <w:b/>
          <w:color w:val="000000"/>
        </w:rPr>
        <w:t>are</w:t>
      </w:r>
      <w:r>
        <w:rPr>
          <w:rFonts w:ascii="Arial" w:hAnsi="Arial" w:cs="Arial"/>
          <w:b/>
          <w:color w:val="000000"/>
        </w:rPr>
        <w:t xml:space="preserve"> a Letter of Intent and </w:t>
      </w:r>
      <w:r w:rsidR="00DA3C92">
        <w:rPr>
          <w:rFonts w:ascii="Arial" w:hAnsi="Arial" w:cs="Arial"/>
          <w:b/>
          <w:color w:val="000000"/>
        </w:rPr>
        <w:t xml:space="preserve">a </w:t>
      </w:r>
      <w:r>
        <w:rPr>
          <w:rFonts w:ascii="Arial" w:hAnsi="Arial" w:cs="Arial"/>
          <w:b/>
          <w:color w:val="000000"/>
        </w:rPr>
        <w:t>Letter of Confirmation?</w:t>
      </w:r>
    </w:p>
    <w:p w14:paraId="339D769E" w14:textId="03C04224" w:rsidR="006C7674" w:rsidRPr="0014210B" w:rsidRDefault="006C7674" w:rsidP="00E7412A">
      <w:pPr>
        <w:pStyle w:val="ListParagraph"/>
        <w:numPr>
          <w:ilvl w:val="0"/>
          <w:numId w:val="17"/>
        </w:numPr>
        <w:rPr>
          <w:color w:val="000000"/>
          <w:sz w:val="24"/>
          <w:szCs w:val="24"/>
        </w:rPr>
      </w:pPr>
      <w:r w:rsidRPr="0014210B">
        <w:rPr>
          <w:color w:val="000000"/>
          <w:sz w:val="24"/>
          <w:szCs w:val="24"/>
        </w:rPr>
        <w:t>A Letter of Intent (LOI) is the application you submit.</w:t>
      </w:r>
      <w:r w:rsidR="00514240" w:rsidRPr="0014210B">
        <w:rPr>
          <w:color w:val="000000"/>
          <w:sz w:val="24"/>
          <w:szCs w:val="24"/>
        </w:rPr>
        <w:t xml:space="preserve">  </w:t>
      </w:r>
      <w:r w:rsidR="00542CA4" w:rsidRPr="0014210B">
        <w:rPr>
          <w:color w:val="000000"/>
          <w:sz w:val="24"/>
          <w:szCs w:val="24"/>
        </w:rPr>
        <w:t xml:space="preserve">If your activities qualify, you will receive a </w:t>
      </w:r>
      <w:r w:rsidRPr="0014210B">
        <w:rPr>
          <w:color w:val="000000"/>
          <w:sz w:val="24"/>
          <w:szCs w:val="24"/>
        </w:rPr>
        <w:t>Letter of Confirmation</w:t>
      </w:r>
      <w:r w:rsidR="00514240" w:rsidRPr="0014210B">
        <w:rPr>
          <w:color w:val="000000"/>
          <w:sz w:val="24"/>
          <w:szCs w:val="24"/>
        </w:rPr>
        <w:t xml:space="preserve"> (LOC)</w:t>
      </w:r>
      <w:r w:rsidR="00542CA4" w:rsidRPr="0014210B">
        <w:rPr>
          <w:color w:val="000000"/>
          <w:sz w:val="24"/>
          <w:szCs w:val="24"/>
        </w:rPr>
        <w:t xml:space="preserve"> that allows you to conduct your research.</w:t>
      </w:r>
    </w:p>
    <w:p w14:paraId="3ADC49F7" w14:textId="77777777" w:rsidR="006C7674" w:rsidRDefault="006C7674" w:rsidP="00F171EF">
      <w:pPr>
        <w:rPr>
          <w:rFonts w:ascii="Arial" w:hAnsi="Arial" w:cs="Arial"/>
          <w:b/>
          <w:color w:val="000000"/>
        </w:rPr>
      </w:pPr>
    </w:p>
    <w:p w14:paraId="31028291" w14:textId="211CC5A7" w:rsidR="006C7674" w:rsidRDefault="006C7674" w:rsidP="00F171EF">
      <w:pPr>
        <w:rPr>
          <w:rFonts w:ascii="Arial" w:hAnsi="Arial" w:cs="Arial"/>
          <w:b/>
          <w:color w:val="000000"/>
        </w:rPr>
      </w:pPr>
      <w:bookmarkStart w:id="7" w:name="_GoBack"/>
      <w:bookmarkEnd w:id="7"/>
      <w:r>
        <w:rPr>
          <w:rFonts w:ascii="Arial" w:hAnsi="Arial" w:cs="Arial"/>
          <w:b/>
          <w:color w:val="000000"/>
        </w:rPr>
        <w:lastRenderedPageBreak/>
        <w:t>What are the advantages of applying under the GA?</w:t>
      </w:r>
    </w:p>
    <w:p w14:paraId="4857D3FC" w14:textId="77777777" w:rsidR="006C7674" w:rsidRPr="0014210B" w:rsidRDefault="006C7674" w:rsidP="00E7412A">
      <w:pPr>
        <w:pStyle w:val="ListParagraph"/>
        <w:numPr>
          <w:ilvl w:val="0"/>
          <w:numId w:val="17"/>
        </w:numPr>
        <w:rPr>
          <w:color w:val="000000"/>
          <w:sz w:val="24"/>
          <w:szCs w:val="24"/>
        </w:rPr>
      </w:pPr>
      <w:r w:rsidRPr="0014210B">
        <w:rPr>
          <w:color w:val="000000"/>
          <w:sz w:val="24"/>
          <w:szCs w:val="24"/>
        </w:rPr>
        <w:t xml:space="preserve">The GA is an expedited process.  It does not require a 30-day public comment period, unlike other permits. </w:t>
      </w:r>
    </w:p>
    <w:p w14:paraId="01B61A0D" w14:textId="77777777" w:rsidR="006C17BF" w:rsidRDefault="006C17BF" w:rsidP="00F171EF">
      <w:pPr>
        <w:rPr>
          <w:rFonts w:ascii="Arial" w:hAnsi="Arial" w:cs="Arial"/>
          <w:b/>
          <w:color w:val="000000"/>
        </w:rPr>
      </w:pPr>
    </w:p>
    <w:p w14:paraId="10CD5889" w14:textId="77777777" w:rsidR="00F171EF" w:rsidRPr="00EF0F11" w:rsidRDefault="00F171EF" w:rsidP="00F171EF">
      <w:pPr>
        <w:rPr>
          <w:rFonts w:ascii="Arial" w:hAnsi="Arial" w:cs="Arial"/>
          <w:b/>
          <w:color w:val="000000"/>
        </w:rPr>
      </w:pPr>
      <w:r w:rsidRPr="00EF0F11">
        <w:rPr>
          <w:rFonts w:ascii="Arial" w:hAnsi="Arial" w:cs="Arial"/>
          <w:b/>
          <w:color w:val="000000"/>
        </w:rPr>
        <w:t>When should I apply?</w:t>
      </w:r>
    </w:p>
    <w:p w14:paraId="30CA4322" w14:textId="779B57A5" w:rsidR="00F171EF" w:rsidRPr="0014210B" w:rsidRDefault="00F171EF" w:rsidP="00E7412A">
      <w:pPr>
        <w:pStyle w:val="ListParagraph"/>
        <w:numPr>
          <w:ilvl w:val="0"/>
          <w:numId w:val="17"/>
        </w:numPr>
        <w:rPr>
          <w:color w:val="000000"/>
          <w:sz w:val="24"/>
          <w:szCs w:val="24"/>
        </w:rPr>
      </w:pPr>
      <w:r w:rsidRPr="0014210B">
        <w:rPr>
          <w:color w:val="000000"/>
          <w:sz w:val="24"/>
          <w:szCs w:val="24"/>
        </w:rPr>
        <w:t>At least 4 months before your project will begin</w:t>
      </w:r>
      <w:r w:rsidR="003C35F0" w:rsidRPr="0014210B">
        <w:rPr>
          <w:color w:val="000000"/>
          <w:sz w:val="24"/>
          <w:szCs w:val="24"/>
        </w:rPr>
        <w:t>, preferably 6 months</w:t>
      </w:r>
      <w:r w:rsidR="006C17BF">
        <w:rPr>
          <w:color w:val="000000"/>
          <w:sz w:val="24"/>
          <w:szCs w:val="24"/>
        </w:rPr>
        <w:t xml:space="preserve"> prior</w:t>
      </w:r>
      <w:r w:rsidRPr="0014210B">
        <w:rPr>
          <w:color w:val="000000"/>
          <w:sz w:val="24"/>
          <w:szCs w:val="24"/>
        </w:rPr>
        <w:t>.</w:t>
      </w:r>
    </w:p>
    <w:p w14:paraId="5A7E2E24" w14:textId="77777777" w:rsidR="00F171EF" w:rsidRPr="0014210B" w:rsidRDefault="00F171EF" w:rsidP="00F171EF">
      <w:pPr>
        <w:rPr>
          <w:color w:val="000000"/>
        </w:rPr>
      </w:pPr>
    </w:p>
    <w:p w14:paraId="35BCFD29" w14:textId="77777777" w:rsidR="00F171EF" w:rsidRPr="0028191F" w:rsidRDefault="00F171EF" w:rsidP="00F171EF">
      <w:pPr>
        <w:rPr>
          <w:color w:val="FF0000"/>
        </w:rPr>
      </w:pPr>
      <w:r w:rsidRPr="0028191F">
        <w:rPr>
          <w:rFonts w:ascii="Arial" w:hAnsi="Arial" w:cs="Arial"/>
          <w:b/>
          <w:color w:val="000000"/>
        </w:rPr>
        <w:t>What is the process for getting a</w:t>
      </w:r>
      <w:r w:rsidR="006C7674" w:rsidRPr="0028191F">
        <w:rPr>
          <w:rFonts w:ascii="Arial" w:hAnsi="Arial" w:cs="Arial"/>
          <w:b/>
          <w:color w:val="000000"/>
        </w:rPr>
        <w:t>n LOC</w:t>
      </w:r>
      <w:r w:rsidRPr="0028191F">
        <w:rPr>
          <w:rFonts w:ascii="Arial" w:hAnsi="Arial" w:cs="Arial"/>
          <w:b/>
          <w:color w:val="000000"/>
        </w:rPr>
        <w:t xml:space="preserve">? </w:t>
      </w:r>
    </w:p>
    <w:p w14:paraId="2E48DED2" w14:textId="26C991AB" w:rsidR="00F171EF" w:rsidRPr="0028191F" w:rsidRDefault="00F171EF" w:rsidP="00E7412A">
      <w:pPr>
        <w:pStyle w:val="ListParagraph"/>
        <w:numPr>
          <w:ilvl w:val="0"/>
          <w:numId w:val="8"/>
        </w:numPr>
        <w:rPr>
          <w:color w:val="000000"/>
          <w:sz w:val="24"/>
        </w:rPr>
      </w:pPr>
      <w:r w:rsidRPr="0028191F">
        <w:rPr>
          <w:color w:val="000000"/>
          <w:sz w:val="24"/>
        </w:rPr>
        <w:t>Follow these instructions</w:t>
      </w:r>
      <w:r w:rsidR="00514240" w:rsidRPr="0028191F">
        <w:rPr>
          <w:color w:val="000000"/>
          <w:sz w:val="24"/>
        </w:rPr>
        <w:t xml:space="preserve"> and contact the </w:t>
      </w:r>
      <w:r w:rsidR="005D6236" w:rsidRPr="0028191F">
        <w:rPr>
          <w:color w:val="000000"/>
          <w:sz w:val="24"/>
        </w:rPr>
        <w:t xml:space="preserve">NMFS </w:t>
      </w:r>
      <w:r w:rsidR="00514240" w:rsidRPr="0028191F">
        <w:rPr>
          <w:color w:val="000000"/>
          <w:sz w:val="24"/>
        </w:rPr>
        <w:t>Per</w:t>
      </w:r>
      <w:r w:rsidR="006C17BF" w:rsidRPr="0028191F">
        <w:rPr>
          <w:color w:val="000000"/>
          <w:sz w:val="24"/>
        </w:rPr>
        <w:t xml:space="preserve">mits and Conservation Division </w:t>
      </w:r>
      <w:r w:rsidR="00514240" w:rsidRPr="0028191F">
        <w:rPr>
          <w:color w:val="000000"/>
          <w:sz w:val="24"/>
        </w:rPr>
        <w:t>with any questions</w:t>
      </w:r>
      <w:r w:rsidR="00177A5F" w:rsidRPr="0028191F">
        <w:rPr>
          <w:color w:val="000000"/>
          <w:sz w:val="24"/>
        </w:rPr>
        <w:t>.</w:t>
      </w:r>
    </w:p>
    <w:p w14:paraId="3C98D85C" w14:textId="77777777" w:rsidR="00F171EF" w:rsidRPr="0028191F" w:rsidRDefault="00F171EF" w:rsidP="00E7412A">
      <w:pPr>
        <w:pStyle w:val="ListParagraph"/>
        <w:numPr>
          <w:ilvl w:val="0"/>
          <w:numId w:val="8"/>
        </w:numPr>
        <w:rPr>
          <w:color w:val="000000"/>
          <w:sz w:val="24"/>
        </w:rPr>
      </w:pPr>
      <w:r w:rsidRPr="0028191F">
        <w:rPr>
          <w:color w:val="000000"/>
          <w:sz w:val="24"/>
        </w:rPr>
        <w:t xml:space="preserve">Submit your </w:t>
      </w:r>
      <w:r w:rsidR="003441CF" w:rsidRPr="0028191F">
        <w:rPr>
          <w:color w:val="000000"/>
          <w:sz w:val="24"/>
        </w:rPr>
        <w:t>LOI</w:t>
      </w:r>
      <w:r w:rsidR="00542CA4" w:rsidRPr="0028191F">
        <w:rPr>
          <w:color w:val="000000"/>
          <w:sz w:val="24"/>
        </w:rPr>
        <w:t xml:space="preserve"> via </w:t>
      </w:r>
      <w:hyperlink r:id="rId11" w:history="1">
        <w:r w:rsidR="00542CA4" w:rsidRPr="0028191F">
          <w:rPr>
            <w:rStyle w:val="Hyperlink"/>
            <w:color w:val="0000FF"/>
            <w:sz w:val="24"/>
            <w:szCs w:val="24"/>
          </w:rPr>
          <w:t>APPS</w:t>
        </w:r>
      </w:hyperlink>
      <w:r w:rsidR="00177A5F" w:rsidRPr="0028191F">
        <w:rPr>
          <w:color w:val="000000"/>
          <w:sz w:val="24"/>
          <w:szCs w:val="24"/>
        </w:rPr>
        <w:t>.</w:t>
      </w:r>
    </w:p>
    <w:p w14:paraId="4EB1127E" w14:textId="1DBCE7B8" w:rsidR="00F171EF" w:rsidRPr="0028191F" w:rsidRDefault="00514240" w:rsidP="00E7412A">
      <w:pPr>
        <w:pStyle w:val="ListParagraph"/>
        <w:numPr>
          <w:ilvl w:val="1"/>
          <w:numId w:val="8"/>
        </w:numPr>
        <w:rPr>
          <w:color w:val="000000"/>
          <w:sz w:val="24"/>
        </w:rPr>
      </w:pPr>
      <w:r w:rsidRPr="0028191F">
        <w:rPr>
          <w:color w:val="000000"/>
          <w:sz w:val="24"/>
        </w:rPr>
        <w:t xml:space="preserve">A permit analyst will review your </w:t>
      </w:r>
      <w:r w:rsidR="00106DE9" w:rsidRPr="0028191F">
        <w:rPr>
          <w:color w:val="000000"/>
          <w:sz w:val="24"/>
        </w:rPr>
        <w:t>LOI</w:t>
      </w:r>
      <w:r w:rsidR="006C17BF" w:rsidRPr="0028191F">
        <w:rPr>
          <w:color w:val="000000"/>
          <w:sz w:val="24"/>
        </w:rPr>
        <w:t xml:space="preserve"> and contact you if additional information is needed</w:t>
      </w:r>
      <w:r w:rsidR="005D6236" w:rsidRPr="0028191F">
        <w:rPr>
          <w:color w:val="000000"/>
          <w:sz w:val="24"/>
        </w:rPr>
        <w:t>.</w:t>
      </w:r>
    </w:p>
    <w:p w14:paraId="7A1F5A24" w14:textId="77777777" w:rsidR="00F171EF" w:rsidRPr="0028191F" w:rsidRDefault="00F171EF" w:rsidP="00E7412A">
      <w:pPr>
        <w:pStyle w:val="ListParagraph"/>
        <w:numPr>
          <w:ilvl w:val="0"/>
          <w:numId w:val="8"/>
        </w:numPr>
        <w:rPr>
          <w:color w:val="000000"/>
          <w:sz w:val="24"/>
        </w:rPr>
      </w:pPr>
      <w:r w:rsidRPr="0028191F">
        <w:rPr>
          <w:color w:val="000000"/>
          <w:sz w:val="24"/>
        </w:rPr>
        <w:t xml:space="preserve">Address any questions </w:t>
      </w:r>
      <w:r w:rsidR="00514240" w:rsidRPr="0028191F">
        <w:rPr>
          <w:color w:val="000000"/>
          <w:sz w:val="24"/>
        </w:rPr>
        <w:t>on the LOI</w:t>
      </w:r>
      <w:r w:rsidR="00542CA4" w:rsidRPr="0028191F">
        <w:rPr>
          <w:color w:val="000000"/>
          <w:sz w:val="24"/>
        </w:rPr>
        <w:t xml:space="preserve"> within 60 days or your application will be withdrawn</w:t>
      </w:r>
      <w:r w:rsidR="00514240" w:rsidRPr="0028191F">
        <w:rPr>
          <w:color w:val="000000"/>
          <w:sz w:val="24"/>
        </w:rPr>
        <w:t xml:space="preserve">.  </w:t>
      </w:r>
    </w:p>
    <w:p w14:paraId="1FD20646" w14:textId="7AEFB678" w:rsidR="00F171EF" w:rsidRPr="0028191F" w:rsidRDefault="005D6236" w:rsidP="00E7412A">
      <w:pPr>
        <w:pStyle w:val="ListParagraph"/>
        <w:numPr>
          <w:ilvl w:val="1"/>
          <w:numId w:val="8"/>
        </w:numPr>
        <w:rPr>
          <w:color w:val="000000"/>
          <w:sz w:val="24"/>
        </w:rPr>
      </w:pPr>
      <w:r w:rsidRPr="0028191F">
        <w:rPr>
          <w:color w:val="000000"/>
          <w:sz w:val="24"/>
        </w:rPr>
        <w:t xml:space="preserve">Once we </w:t>
      </w:r>
      <w:r w:rsidR="00EC135F" w:rsidRPr="0028191F">
        <w:rPr>
          <w:color w:val="000000"/>
          <w:sz w:val="24"/>
        </w:rPr>
        <w:t>consider</w:t>
      </w:r>
      <w:r w:rsidR="00514240" w:rsidRPr="0028191F">
        <w:rPr>
          <w:color w:val="000000"/>
          <w:sz w:val="24"/>
        </w:rPr>
        <w:t xml:space="preserve"> your </w:t>
      </w:r>
      <w:r w:rsidR="00177A5F" w:rsidRPr="0028191F">
        <w:rPr>
          <w:color w:val="000000"/>
          <w:sz w:val="24"/>
        </w:rPr>
        <w:t>LOI</w:t>
      </w:r>
      <w:r w:rsidR="00F171EF" w:rsidRPr="0028191F">
        <w:rPr>
          <w:color w:val="000000"/>
          <w:sz w:val="24"/>
        </w:rPr>
        <w:t xml:space="preserve"> complete</w:t>
      </w:r>
      <w:r w:rsidRPr="0028191F">
        <w:rPr>
          <w:color w:val="000000"/>
          <w:sz w:val="24"/>
        </w:rPr>
        <w:t xml:space="preserve"> </w:t>
      </w:r>
      <w:r w:rsidR="00B93645" w:rsidRPr="0028191F">
        <w:rPr>
          <w:color w:val="000000"/>
          <w:sz w:val="24"/>
        </w:rPr>
        <w:t xml:space="preserve">we will </w:t>
      </w:r>
      <w:r w:rsidR="00514240" w:rsidRPr="0028191F">
        <w:rPr>
          <w:color w:val="000000"/>
          <w:sz w:val="24"/>
        </w:rPr>
        <w:t>draft the LOC and supporting documentation</w:t>
      </w:r>
      <w:r w:rsidR="00B93645" w:rsidRPr="0028191F">
        <w:rPr>
          <w:color w:val="000000"/>
          <w:sz w:val="24"/>
        </w:rPr>
        <w:t>, including</w:t>
      </w:r>
      <w:r w:rsidR="00514240" w:rsidRPr="0028191F">
        <w:rPr>
          <w:color w:val="000000"/>
          <w:sz w:val="24"/>
        </w:rPr>
        <w:t xml:space="preserve"> the National Environmental Policy Act analysis</w:t>
      </w:r>
      <w:r w:rsidR="00682F32" w:rsidRPr="0028191F">
        <w:rPr>
          <w:color w:val="000000"/>
          <w:sz w:val="24"/>
        </w:rPr>
        <w:t xml:space="preserve"> and other information</w:t>
      </w:r>
      <w:r w:rsidR="00B93645" w:rsidRPr="0028191F">
        <w:rPr>
          <w:color w:val="000000"/>
          <w:sz w:val="24"/>
        </w:rPr>
        <w:t xml:space="preserve">. </w:t>
      </w:r>
    </w:p>
    <w:p w14:paraId="5747742F" w14:textId="04554CEA" w:rsidR="00514240" w:rsidRPr="0028191F" w:rsidRDefault="00514240" w:rsidP="00E7412A">
      <w:pPr>
        <w:pStyle w:val="ListParagraph"/>
        <w:numPr>
          <w:ilvl w:val="1"/>
          <w:numId w:val="8"/>
        </w:numPr>
        <w:rPr>
          <w:color w:val="000000"/>
          <w:sz w:val="24"/>
        </w:rPr>
      </w:pPr>
      <w:r w:rsidRPr="0028191F">
        <w:rPr>
          <w:color w:val="000000"/>
          <w:sz w:val="24"/>
        </w:rPr>
        <w:t xml:space="preserve">The Division Chief </w:t>
      </w:r>
      <w:r w:rsidR="00B93645" w:rsidRPr="0028191F">
        <w:rPr>
          <w:color w:val="000000"/>
          <w:sz w:val="24"/>
        </w:rPr>
        <w:t xml:space="preserve">will </w:t>
      </w:r>
      <w:r w:rsidRPr="0028191F">
        <w:rPr>
          <w:color w:val="000000"/>
          <w:sz w:val="24"/>
        </w:rPr>
        <w:t>sign the LOC</w:t>
      </w:r>
      <w:r w:rsidR="005D6236" w:rsidRPr="0028191F">
        <w:rPr>
          <w:color w:val="000000"/>
          <w:sz w:val="24"/>
        </w:rPr>
        <w:t xml:space="preserve"> </w:t>
      </w:r>
      <w:r w:rsidR="00572091" w:rsidRPr="0028191F">
        <w:rPr>
          <w:color w:val="000000"/>
          <w:sz w:val="24"/>
        </w:rPr>
        <w:t xml:space="preserve">if </w:t>
      </w:r>
      <w:r w:rsidR="005D6236" w:rsidRPr="0028191F">
        <w:rPr>
          <w:color w:val="000000"/>
          <w:sz w:val="24"/>
        </w:rPr>
        <w:t xml:space="preserve">your proposed activities are for </w:t>
      </w:r>
      <w:r w:rsidR="005D6236" w:rsidRPr="0028191F">
        <w:rPr>
          <w:i/>
          <w:color w:val="000000"/>
          <w:sz w:val="24"/>
        </w:rPr>
        <w:t>bona fide</w:t>
      </w:r>
      <w:r w:rsidR="005D6236" w:rsidRPr="0028191F">
        <w:rPr>
          <w:color w:val="000000"/>
          <w:sz w:val="24"/>
        </w:rPr>
        <w:t xml:space="preserve"> research and Level B harassment only</w:t>
      </w:r>
      <w:r w:rsidRPr="0028191F">
        <w:rPr>
          <w:color w:val="000000"/>
          <w:sz w:val="24"/>
        </w:rPr>
        <w:t>.</w:t>
      </w:r>
      <w:r w:rsidR="005D6236" w:rsidRPr="0028191F">
        <w:rPr>
          <w:color w:val="000000"/>
          <w:sz w:val="24"/>
        </w:rPr>
        <w:t xml:space="preserve"> </w:t>
      </w:r>
    </w:p>
    <w:p w14:paraId="6B411739" w14:textId="77777777" w:rsidR="00BA60D0" w:rsidRPr="0028191F" w:rsidRDefault="00BA60D0" w:rsidP="00E7412A">
      <w:pPr>
        <w:pStyle w:val="ListParagraph"/>
        <w:numPr>
          <w:ilvl w:val="0"/>
          <w:numId w:val="8"/>
        </w:numPr>
        <w:rPr>
          <w:color w:val="000000"/>
          <w:sz w:val="24"/>
          <w:szCs w:val="24"/>
        </w:rPr>
      </w:pPr>
      <w:r w:rsidRPr="0028191F">
        <w:rPr>
          <w:color w:val="000000"/>
          <w:sz w:val="24"/>
          <w:szCs w:val="24"/>
        </w:rPr>
        <w:t>Keep a copy of your LOC with you during field research.</w:t>
      </w:r>
    </w:p>
    <w:p w14:paraId="3B24D1FB" w14:textId="77777777" w:rsidR="00F171EF" w:rsidRDefault="00F171EF" w:rsidP="00F171EF"/>
    <w:p w14:paraId="3ABEA437" w14:textId="77777777" w:rsidR="006C17BF" w:rsidRPr="00EF0F11" w:rsidRDefault="006C17BF" w:rsidP="006C17BF">
      <w:pPr>
        <w:rPr>
          <w:rFonts w:ascii="Arial" w:hAnsi="Arial" w:cs="Arial"/>
          <w:b/>
          <w:color w:val="000000"/>
        </w:rPr>
      </w:pPr>
      <w:r w:rsidRPr="002A1CEF">
        <w:rPr>
          <w:rFonts w:ascii="Arial" w:hAnsi="Arial" w:cs="Arial"/>
          <w:b/>
          <w:color w:val="000000"/>
        </w:rPr>
        <w:t>Important information</w:t>
      </w:r>
    </w:p>
    <w:p w14:paraId="3EAEA381" w14:textId="77777777" w:rsidR="006C17BF" w:rsidRPr="00CD66A7" w:rsidRDefault="006C17BF" w:rsidP="006C17BF">
      <w:pPr>
        <w:pStyle w:val="ListParagraph"/>
        <w:numPr>
          <w:ilvl w:val="1"/>
          <w:numId w:val="15"/>
        </w:numPr>
        <w:ind w:left="720"/>
        <w:contextualSpacing w:val="0"/>
        <w:rPr>
          <w:sz w:val="24"/>
          <w:szCs w:val="24"/>
        </w:rPr>
      </w:pPr>
      <w:r w:rsidRPr="00CD66A7">
        <w:rPr>
          <w:sz w:val="24"/>
          <w:szCs w:val="24"/>
        </w:rPr>
        <w:t>If you do not follow these instructions, your LOI will be withdrawn and you will be asked to resubmit a new LOI that includes the information required.</w:t>
      </w:r>
    </w:p>
    <w:p w14:paraId="4CC35751" w14:textId="77777777" w:rsidR="006C17BF" w:rsidRPr="00CD66A7" w:rsidRDefault="006C17BF" w:rsidP="006C17BF">
      <w:pPr>
        <w:pStyle w:val="ListParagraph"/>
        <w:rPr>
          <w:sz w:val="24"/>
          <w:szCs w:val="24"/>
        </w:rPr>
      </w:pPr>
    </w:p>
    <w:p w14:paraId="7CF994E4" w14:textId="3D0B845A" w:rsidR="006C17BF" w:rsidRPr="00CD66A7" w:rsidRDefault="006C17BF" w:rsidP="006C17BF">
      <w:pPr>
        <w:pStyle w:val="ListParagraph"/>
        <w:numPr>
          <w:ilvl w:val="1"/>
          <w:numId w:val="15"/>
        </w:numPr>
        <w:ind w:left="720"/>
        <w:contextualSpacing w:val="0"/>
        <w:rPr>
          <w:sz w:val="24"/>
          <w:szCs w:val="24"/>
        </w:rPr>
      </w:pPr>
      <w:r w:rsidRPr="00CD66A7">
        <w:rPr>
          <w:sz w:val="24"/>
          <w:szCs w:val="24"/>
        </w:rPr>
        <w:t xml:space="preserve">If we request additional information and do not receive it within 60 days, we may withdraw your </w:t>
      </w:r>
      <w:r>
        <w:rPr>
          <w:sz w:val="24"/>
          <w:szCs w:val="24"/>
        </w:rPr>
        <w:t xml:space="preserve">LOI. </w:t>
      </w:r>
    </w:p>
    <w:p w14:paraId="0DD1E033" w14:textId="77777777" w:rsidR="006C17BF" w:rsidRPr="0078164F" w:rsidRDefault="006C17BF" w:rsidP="006C17BF"/>
    <w:p w14:paraId="09103DAF" w14:textId="77777777" w:rsidR="006C17BF" w:rsidRDefault="006C17BF" w:rsidP="006C17BF">
      <w:pPr>
        <w:numPr>
          <w:ilvl w:val="0"/>
          <w:numId w:val="36"/>
        </w:numPr>
      </w:pPr>
      <w:r w:rsidRPr="0078164F">
        <w:t xml:space="preserve">Your </w:t>
      </w:r>
      <w:r>
        <w:t xml:space="preserve">LOI </w:t>
      </w:r>
      <w:r w:rsidRPr="0078164F">
        <w:t>must be a stand-alone document and must describe all proposed activities even when you reference published literature.</w:t>
      </w:r>
    </w:p>
    <w:p w14:paraId="5F37CABA" w14:textId="77777777" w:rsidR="006C17BF" w:rsidRDefault="006C17BF" w:rsidP="006C17BF">
      <w:pPr>
        <w:ind w:left="720"/>
      </w:pPr>
    </w:p>
    <w:p w14:paraId="311B8C72" w14:textId="4F1B23C3" w:rsidR="006C17BF" w:rsidRPr="006C17BF" w:rsidRDefault="006C17BF" w:rsidP="006C17BF">
      <w:pPr>
        <w:numPr>
          <w:ilvl w:val="0"/>
          <w:numId w:val="36"/>
        </w:numPr>
      </w:pPr>
      <w:r w:rsidRPr="0078164F">
        <w:t xml:space="preserve">The </w:t>
      </w:r>
      <w:r>
        <w:t xml:space="preserve">LOI </w:t>
      </w:r>
      <w:r w:rsidRPr="0078164F">
        <w:t>should be free of grammatical errors and readable to a lay person.</w:t>
      </w:r>
    </w:p>
    <w:p w14:paraId="08E7AC03" w14:textId="77777777" w:rsidR="006C17BF" w:rsidRDefault="006C17BF" w:rsidP="00542CA4">
      <w:pPr>
        <w:rPr>
          <w:rFonts w:ascii="Arial" w:hAnsi="Arial" w:cs="Arial"/>
          <w:b/>
          <w:highlight w:val="yellow"/>
        </w:rPr>
      </w:pPr>
    </w:p>
    <w:p w14:paraId="0E984FCC" w14:textId="77777777" w:rsidR="00542CA4" w:rsidRPr="00DF26F1" w:rsidRDefault="00542CA4" w:rsidP="00542CA4">
      <w:pPr>
        <w:rPr>
          <w:rFonts w:ascii="Arial" w:hAnsi="Arial" w:cs="Arial"/>
          <w:b/>
        </w:rPr>
      </w:pPr>
      <w:r w:rsidRPr="002A1CEF">
        <w:rPr>
          <w:rFonts w:ascii="Arial" w:hAnsi="Arial" w:cs="Arial"/>
          <w:b/>
        </w:rPr>
        <w:t>How do I use APPS?</w:t>
      </w:r>
    </w:p>
    <w:p w14:paraId="0439EEC6" w14:textId="0AD325CC" w:rsidR="00BA60D0" w:rsidRDefault="00542CA4" w:rsidP="00E7412A">
      <w:pPr>
        <w:pStyle w:val="ListParagraph"/>
        <w:numPr>
          <w:ilvl w:val="0"/>
          <w:numId w:val="17"/>
        </w:numPr>
        <w:rPr>
          <w:sz w:val="24"/>
          <w:szCs w:val="24"/>
        </w:rPr>
      </w:pPr>
      <w:r w:rsidRPr="00BA60D0">
        <w:rPr>
          <w:sz w:val="24"/>
          <w:szCs w:val="24"/>
        </w:rPr>
        <w:t xml:space="preserve">Refer to </w:t>
      </w:r>
      <w:hyperlink r:id="rId12" w:history="1">
        <w:r w:rsidRPr="00BA60D0">
          <w:rPr>
            <w:rStyle w:val="Hyperlink"/>
            <w:bCs/>
            <w:color w:val="0000FF"/>
            <w:sz w:val="24"/>
            <w:szCs w:val="24"/>
          </w:rPr>
          <w:t>Chapter 2</w:t>
        </w:r>
      </w:hyperlink>
      <w:r w:rsidRPr="00BA60D0">
        <w:rPr>
          <w:b/>
          <w:bCs/>
          <w:sz w:val="24"/>
          <w:szCs w:val="24"/>
        </w:rPr>
        <w:t xml:space="preserve"> </w:t>
      </w:r>
      <w:r w:rsidRPr="00BA60D0">
        <w:rPr>
          <w:sz w:val="24"/>
          <w:szCs w:val="24"/>
        </w:rPr>
        <w:t>(“How to Use the System”).</w:t>
      </w:r>
    </w:p>
    <w:p w14:paraId="3D89D51B" w14:textId="77777777" w:rsidR="00BA60D0" w:rsidRDefault="00BA60D0" w:rsidP="00BA60D0">
      <w:pPr>
        <w:pStyle w:val="ListParagraph"/>
        <w:rPr>
          <w:sz w:val="24"/>
          <w:szCs w:val="24"/>
        </w:rPr>
      </w:pPr>
    </w:p>
    <w:p w14:paraId="6BC148F8" w14:textId="542D5F8F" w:rsidR="00BA60D0" w:rsidRPr="00BA60D0" w:rsidRDefault="00542CA4" w:rsidP="00E7412A">
      <w:pPr>
        <w:pStyle w:val="ListParagraph"/>
        <w:numPr>
          <w:ilvl w:val="0"/>
          <w:numId w:val="17"/>
        </w:numPr>
        <w:rPr>
          <w:b/>
          <w:sz w:val="24"/>
          <w:szCs w:val="24"/>
        </w:rPr>
      </w:pPr>
      <w:r w:rsidRPr="00BA60D0">
        <w:rPr>
          <w:sz w:val="24"/>
          <w:szCs w:val="24"/>
        </w:rPr>
        <w:t>When starting from your portfolio, click on the link of your file number under the “File Number” column to take you to the application.</w:t>
      </w:r>
    </w:p>
    <w:p w14:paraId="71193BF7" w14:textId="77777777" w:rsidR="00BA60D0" w:rsidRPr="00BA60D0" w:rsidRDefault="00BA60D0" w:rsidP="00BA60D0">
      <w:pPr>
        <w:rPr>
          <w:b/>
        </w:rPr>
      </w:pPr>
    </w:p>
    <w:p w14:paraId="701E65E5" w14:textId="442F6F1E" w:rsidR="00BA60D0" w:rsidRPr="00BA60D0" w:rsidRDefault="00542CA4" w:rsidP="00E7412A">
      <w:pPr>
        <w:pStyle w:val="ListParagraph"/>
        <w:numPr>
          <w:ilvl w:val="0"/>
          <w:numId w:val="17"/>
        </w:numPr>
        <w:rPr>
          <w:sz w:val="24"/>
          <w:szCs w:val="24"/>
        </w:rPr>
      </w:pPr>
      <w:r w:rsidRPr="00BA60D0">
        <w:rPr>
          <w:b/>
          <w:sz w:val="24"/>
          <w:szCs w:val="24"/>
        </w:rPr>
        <w:t>Save your application every 20 minutes or you will lose information!</w:t>
      </w:r>
    </w:p>
    <w:p w14:paraId="5937E313" w14:textId="77777777" w:rsidR="00BA60D0" w:rsidRPr="00BA60D0" w:rsidRDefault="00BA60D0" w:rsidP="00BA60D0">
      <w:pPr>
        <w:pStyle w:val="ListParagraph"/>
        <w:rPr>
          <w:sz w:val="24"/>
          <w:szCs w:val="24"/>
        </w:rPr>
      </w:pPr>
    </w:p>
    <w:p w14:paraId="500F247F" w14:textId="47245EC5" w:rsidR="00BA60D0" w:rsidRDefault="00C84E75" w:rsidP="00E7412A">
      <w:pPr>
        <w:pStyle w:val="ListParagraph"/>
        <w:numPr>
          <w:ilvl w:val="0"/>
          <w:numId w:val="17"/>
        </w:numPr>
        <w:rPr>
          <w:sz w:val="24"/>
          <w:szCs w:val="24"/>
        </w:rPr>
      </w:pPr>
      <w:r w:rsidRPr="00542CA4">
        <w:rPr>
          <w:sz w:val="24"/>
          <w:szCs w:val="24"/>
        </w:rPr>
        <w:t>You do not have to complete an application in one session.  You</w:t>
      </w:r>
      <w:r w:rsidR="00037AF3" w:rsidRPr="00542CA4">
        <w:rPr>
          <w:sz w:val="24"/>
          <w:szCs w:val="24"/>
        </w:rPr>
        <w:t xml:space="preserve">r application will remain </w:t>
      </w:r>
      <w:r w:rsidR="00E116D3" w:rsidRPr="00542CA4">
        <w:rPr>
          <w:sz w:val="24"/>
          <w:szCs w:val="24"/>
        </w:rPr>
        <w:t>in</w:t>
      </w:r>
      <w:r w:rsidRPr="00542CA4">
        <w:rPr>
          <w:sz w:val="24"/>
          <w:szCs w:val="24"/>
        </w:rPr>
        <w:t xml:space="preserve"> draft mode until you submit.</w:t>
      </w:r>
    </w:p>
    <w:p w14:paraId="6FF7F8BF" w14:textId="77777777" w:rsidR="00BA60D0" w:rsidRPr="00BA60D0" w:rsidRDefault="00BA60D0" w:rsidP="00BA60D0">
      <w:pPr>
        <w:pStyle w:val="ListParagraph"/>
        <w:rPr>
          <w:sz w:val="24"/>
          <w:szCs w:val="24"/>
        </w:rPr>
      </w:pPr>
    </w:p>
    <w:p w14:paraId="170EA4B6" w14:textId="77777777" w:rsidR="00BA60D0" w:rsidRDefault="00542CA4" w:rsidP="00E7412A">
      <w:pPr>
        <w:pStyle w:val="ListParagraph"/>
        <w:numPr>
          <w:ilvl w:val="0"/>
          <w:numId w:val="17"/>
        </w:numPr>
        <w:rPr>
          <w:sz w:val="24"/>
          <w:szCs w:val="24"/>
        </w:rPr>
      </w:pPr>
      <w:r w:rsidRPr="00BA60D0">
        <w:rPr>
          <w:sz w:val="24"/>
          <w:szCs w:val="24"/>
        </w:rPr>
        <w:t>An * means it is a required field.</w:t>
      </w:r>
    </w:p>
    <w:p w14:paraId="27D18E32" w14:textId="77777777" w:rsidR="00BA60D0" w:rsidRPr="00BA60D0" w:rsidRDefault="00BA60D0" w:rsidP="00BA60D0">
      <w:pPr>
        <w:pStyle w:val="ListParagraph"/>
        <w:rPr>
          <w:sz w:val="24"/>
          <w:szCs w:val="24"/>
        </w:rPr>
      </w:pPr>
    </w:p>
    <w:p w14:paraId="2D48D0DC" w14:textId="77777777" w:rsidR="00BA60D0" w:rsidRDefault="00BA60D0" w:rsidP="00E7412A">
      <w:pPr>
        <w:pStyle w:val="ListParagraph"/>
        <w:numPr>
          <w:ilvl w:val="0"/>
          <w:numId w:val="17"/>
        </w:numPr>
        <w:rPr>
          <w:sz w:val="24"/>
          <w:szCs w:val="24"/>
        </w:rPr>
      </w:pPr>
      <w:r>
        <w:rPr>
          <w:sz w:val="24"/>
          <w:szCs w:val="24"/>
        </w:rPr>
        <w:t xml:space="preserve">If you </w:t>
      </w:r>
      <w:r w:rsidR="00C84E75" w:rsidRPr="00542CA4">
        <w:rPr>
          <w:sz w:val="24"/>
          <w:szCs w:val="24"/>
        </w:rPr>
        <w:t xml:space="preserve">cut and paste from Word, special characters and formatting </w:t>
      </w:r>
      <w:r>
        <w:rPr>
          <w:sz w:val="24"/>
          <w:szCs w:val="24"/>
        </w:rPr>
        <w:t xml:space="preserve">may </w:t>
      </w:r>
      <w:r w:rsidR="00C84E75" w:rsidRPr="00542CA4">
        <w:rPr>
          <w:sz w:val="24"/>
          <w:szCs w:val="24"/>
        </w:rPr>
        <w:t>be lost.</w:t>
      </w:r>
    </w:p>
    <w:p w14:paraId="5D814057" w14:textId="77777777" w:rsidR="00BA60D0" w:rsidRPr="00BA60D0" w:rsidRDefault="00BA60D0" w:rsidP="00BA60D0">
      <w:pPr>
        <w:pStyle w:val="ListParagraph"/>
        <w:rPr>
          <w:sz w:val="24"/>
          <w:szCs w:val="24"/>
        </w:rPr>
      </w:pPr>
    </w:p>
    <w:p w14:paraId="2BD36C14" w14:textId="772FED51" w:rsidR="00CD66A7" w:rsidRPr="002A1CEF" w:rsidRDefault="005D50EA" w:rsidP="00682F32">
      <w:pPr>
        <w:pStyle w:val="ListParagraph"/>
        <w:numPr>
          <w:ilvl w:val="0"/>
          <w:numId w:val="17"/>
        </w:numPr>
        <w:rPr>
          <w:sz w:val="24"/>
          <w:szCs w:val="24"/>
        </w:rPr>
      </w:pPr>
      <w:r w:rsidRPr="00542CA4">
        <w:rPr>
          <w:sz w:val="24"/>
          <w:szCs w:val="24"/>
        </w:rPr>
        <w:t>Attachmen</w:t>
      </w:r>
      <w:r w:rsidRPr="002A1CEF">
        <w:rPr>
          <w:sz w:val="24"/>
          <w:szCs w:val="24"/>
        </w:rPr>
        <w:t xml:space="preserve">ts cannot be larger than </w:t>
      </w:r>
      <w:r w:rsidR="00A248AE" w:rsidRPr="002A1CEF">
        <w:rPr>
          <w:sz w:val="24"/>
          <w:szCs w:val="24"/>
        </w:rPr>
        <w:t>2</w:t>
      </w:r>
      <w:r w:rsidRPr="002A1CEF">
        <w:rPr>
          <w:sz w:val="24"/>
          <w:szCs w:val="24"/>
        </w:rPr>
        <w:t>0MB</w:t>
      </w:r>
      <w:r w:rsidR="00BA60D0" w:rsidRPr="002A1CEF">
        <w:rPr>
          <w:sz w:val="24"/>
          <w:szCs w:val="24"/>
        </w:rPr>
        <w:t xml:space="preserve"> – contact us if you have </w:t>
      </w:r>
      <w:r w:rsidRPr="002A1CEF">
        <w:rPr>
          <w:sz w:val="24"/>
          <w:szCs w:val="24"/>
        </w:rPr>
        <w:t>larger files you need to attach.</w:t>
      </w:r>
      <w:bookmarkEnd w:id="0"/>
      <w:bookmarkEnd w:id="1"/>
      <w:bookmarkEnd w:id="2"/>
      <w:bookmarkEnd w:id="3"/>
      <w:bookmarkEnd w:id="4"/>
    </w:p>
    <w:p w14:paraId="2CEE188F" w14:textId="77777777" w:rsidR="00CD66A7" w:rsidRPr="002A1CEF" w:rsidRDefault="00CD66A7" w:rsidP="00542CA4">
      <w:pPr>
        <w:rPr>
          <w:rFonts w:ascii="Arial" w:hAnsi="Arial" w:cs="Arial"/>
          <w:b/>
        </w:rPr>
      </w:pPr>
    </w:p>
    <w:p w14:paraId="4530E4D0" w14:textId="77777777" w:rsidR="00542CA4" w:rsidRPr="002A1CEF" w:rsidRDefault="00542CA4" w:rsidP="00542CA4">
      <w:pPr>
        <w:rPr>
          <w:rFonts w:ascii="Arial" w:hAnsi="Arial" w:cs="Arial"/>
          <w:b/>
        </w:rPr>
      </w:pPr>
      <w:r w:rsidRPr="002A1CEF">
        <w:rPr>
          <w:rFonts w:ascii="Arial" w:hAnsi="Arial" w:cs="Arial"/>
          <w:b/>
        </w:rPr>
        <w:t>Questions?</w:t>
      </w:r>
    </w:p>
    <w:p w14:paraId="4922ADFF" w14:textId="780FDE70" w:rsidR="004942A6" w:rsidRPr="002A1CEF" w:rsidRDefault="004942A6" w:rsidP="00AD491D">
      <w:pPr>
        <w:numPr>
          <w:ilvl w:val="0"/>
          <w:numId w:val="16"/>
        </w:numPr>
        <w:ind w:left="720"/>
        <w:rPr>
          <w:rFonts w:ascii="Arial" w:hAnsi="Arial" w:cs="Arial"/>
          <w:b/>
          <w:i/>
          <w:color w:val="008080"/>
        </w:rPr>
      </w:pPr>
      <w:r w:rsidRPr="002A1CEF">
        <w:t xml:space="preserve">You are highly encouraged to contact the </w:t>
      </w:r>
      <w:r w:rsidR="00AD491D" w:rsidRPr="002A1CEF">
        <w:t xml:space="preserve">NMFS </w:t>
      </w:r>
      <w:r w:rsidRPr="002A1CEF">
        <w:t>Permits and Conser</w:t>
      </w:r>
      <w:r w:rsidR="00682F32" w:rsidRPr="002A1CEF">
        <w:t xml:space="preserve">vation Division </w:t>
      </w:r>
      <w:r w:rsidRPr="002A1CEF">
        <w:t>with questions before submitting your application.</w:t>
      </w:r>
    </w:p>
    <w:p w14:paraId="0CD69BD7" w14:textId="77777777" w:rsidR="009B7A1C" w:rsidRDefault="009B7A1C" w:rsidP="009B7A1C">
      <w:pPr>
        <w:pStyle w:val="Heading1"/>
      </w:pPr>
      <w:bookmarkStart w:id="8" w:name="_Toc455655139"/>
      <w:bookmarkStart w:id="9" w:name="_Toc180306470"/>
      <w:bookmarkStart w:id="10" w:name="_Toc180306587"/>
      <w:bookmarkStart w:id="11" w:name="_Toc183314892"/>
      <w:bookmarkStart w:id="12" w:name="_Toc206403951"/>
      <w:bookmarkStart w:id="13" w:name="_Toc252442342"/>
      <w:r>
        <w:rPr>
          <w:rFonts w:ascii="Arial Black" w:hAnsi="Arial Black" w:cs="Arial"/>
          <w:sz w:val="28"/>
          <w:szCs w:val="28"/>
          <w:lang w:val="en-US"/>
        </w:rPr>
        <w:t>Letter of Intent</w:t>
      </w:r>
      <w:bookmarkEnd w:id="8"/>
    </w:p>
    <w:p w14:paraId="202541A0" w14:textId="77777777" w:rsidR="009B7A1C" w:rsidRPr="009B7A1C" w:rsidRDefault="009B7A1C" w:rsidP="009B7A1C">
      <w:pPr>
        <w:rPr>
          <w:lang w:eastAsia="x-none"/>
        </w:rPr>
      </w:pPr>
    </w:p>
    <w:p w14:paraId="50536BA5" w14:textId="5401CD9C" w:rsidR="00C84E75" w:rsidRPr="00F14EB1" w:rsidRDefault="00C84E75" w:rsidP="00C84E75">
      <w:pPr>
        <w:pStyle w:val="Heading2"/>
        <w:spacing w:before="0" w:after="0"/>
        <w:rPr>
          <w:rFonts w:ascii="Arial Black" w:hAnsi="Arial Black"/>
          <w:b w:val="0"/>
          <w:i w:val="0"/>
          <w:iCs w:val="0"/>
          <w:sz w:val="24"/>
        </w:rPr>
      </w:pPr>
      <w:bookmarkStart w:id="14" w:name="_Toc455655140"/>
      <w:bookmarkStart w:id="15" w:name="_Toc252442346"/>
      <w:bookmarkEnd w:id="9"/>
      <w:bookmarkEnd w:id="10"/>
      <w:bookmarkEnd w:id="11"/>
      <w:bookmarkEnd w:id="12"/>
      <w:bookmarkEnd w:id="13"/>
      <w:r w:rsidRPr="00F14EB1">
        <w:rPr>
          <w:rFonts w:ascii="Arial Black" w:hAnsi="Arial Black"/>
          <w:b w:val="0"/>
          <w:i w:val="0"/>
          <w:iCs w:val="0"/>
          <w:sz w:val="24"/>
        </w:rPr>
        <w:t>Project Information</w:t>
      </w:r>
      <w:bookmarkEnd w:id="14"/>
      <w:r w:rsidRPr="00F14EB1">
        <w:rPr>
          <w:rFonts w:ascii="Arial Black" w:hAnsi="Arial Black"/>
          <w:b w:val="0"/>
          <w:i w:val="0"/>
          <w:iCs w:val="0"/>
          <w:sz w:val="24"/>
        </w:rPr>
        <w:t xml:space="preserve"> </w:t>
      </w:r>
      <w:bookmarkEnd w:id="15"/>
      <w:r w:rsidR="004942A6">
        <w:rPr>
          <w:rFonts w:ascii="Arial Black" w:hAnsi="Arial Black"/>
          <w:b w:val="0"/>
          <w:i w:val="0"/>
          <w:iCs w:val="0"/>
          <w:sz w:val="24"/>
        </w:rPr>
        <w:t>(* = required)</w:t>
      </w:r>
    </w:p>
    <w:p w14:paraId="2B556E96" w14:textId="77777777" w:rsidR="00BC11ED" w:rsidRDefault="00BC11ED" w:rsidP="00C84E75">
      <w:pPr>
        <w:tabs>
          <w:tab w:val="left" w:pos="115"/>
        </w:tabs>
        <w:rPr>
          <w:b/>
          <w:i/>
        </w:rPr>
      </w:pPr>
    </w:p>
    <w:p w14:paraId="07803B93" w14:textId="77777777" w:rsidR="00C84E75" w:rsidRPr="00FB4CED" w:rsidRDefault="00C84E75" w:rsidP="00C84E75">
      <w:pPr>
        <w:tabs>
          <w:tab w:val="left" w:pos="115"/>
        </w:tabs>
        <w:rPr>
          <w:i/>
        </w:rPr>
      </w:pPr>
      <w:r w:rsidRPr="00FB4CED">
        <w:rPr>
          <w:b/>
          <w:i/>
        </w:rPr>
        <w:t>File Number</w:t>
      </w:r>
      <w:r w:rsidRPr="00FB4CED">
        <w:rPr>
          <w:i/>
        </w:rPr>
        <w:t xml:space="preserve">  </w:t>
      </w:r>
    </w:p>
    <w:p w14:paraId="5D7A2A07" w14:textId="26328EC2" w:rsidR="00C84E75" w:rsidRPr="00BA60D0" w:rsidRDefault="00C84E75" w:rsidP="00E7412A">
      <w:pPr>
        <w:pStyle w:val="ListParagraph"/>
        <w:numPr>
          <w:ilvl w:val="0"/>
          <w:numId w:val="17"/>
        </w:numPr>
        <w:rPr>
          <w:sz w:val="24"/>
          <w:szCs w:val="24"/>
        </w:rPr>
      </w:pPr>
      <w:r w:rsidRPr="00BA60D0">
        <w:rPr>
          <w:sz w:val="24"/>
          <w:szCs w:val="24"/>
        </w:rPr>
        <w:t>This number is automatically generated and cannot be changed.</w:t>
      </w:r>
      <w:r w:rsidR="00BA60D0" w:rsidRPr="00BA60D0">
        <w:rPr>
          <w:sz w:val="24"/>
          <w:szCs w:val="24"/>
        </w:rPr>
        <w:t xml:space="preserve">  </w:t>
      </w:r>
      <w:r w:rsidR="00BA60D0" w:rsidRPr="00BA60D0">
        <w:rPr>
          <w:color w:val="000000"/>
          <w:sz w:val="24"/>
          <w:szCs w:val="24"/>
        </w:rPr>
        <w:t>To</w:t>
      </w:r>
      <w:r w:rsidR="00BA60D0">
        <w:rPr>
          <w:color w:val="000000"/>
          <w:sz w:val="24"/>
        </w:rPr>
        <w:t xml:space="preserve"> facilitate processing, reference th</w:t>
      </w:r>
      <w:r w:rsidR="00250969">
        <w:rPr>
          <w:color w:val="000000"/>
          <w:sz w:val="24"/>
        </w:rPr>
        <w:t>is</w:t>
      </w:r>
      <w:r w:rsidR="00BA60D0">
        <w:rPr>
          <w:color w:val="000000"/>
          <w:sz w:val="24"/>
        </w:rPr>
        <w:t xml:space="preserve"> File No. in correspondence with our office.</w:t>
      </w:r>
      <w:r w:rsidR="00BA60D0" w:rsidRPr="00BA60D0">
        <w:rPr>
          <w:sz w:val="24"/>
          <w:szCs w:val="24"/>
        </w:rPr>
        <w:t xml:space="preserve"> </w:t>
      </w:r>
    </w:p>
    <w:p w14:paraId="32AB2E27" w14:textId="77777777" w:rsidR="00C84E75" w:rsidRDefault="00C84E75" w:rsidP="00C84E75"/>
    <w:p w14:paraId="6C165F50" w14:textId="77777777" w:rsidR="00C84E75" w:rsidRDefault="00C84E75" w:rsidP="00C84E75">
      <w:r w:rsidRPr="000950C0">
        <w:rPr>
          <w:b/>
          <w:i/>
        </w:rPr>
        <w:t>*Project Title</w:t>
      </w:r>
      <w:r>
        <w:t xml:space="preserve"> (</w:t>
      </w:r>
      <w:r w:rsidR="00684378">
        <w:t xml:space="preserve">up to </w:t>
      </w:r>
      <w:r>
        <w:t>255 characters)</w:t>
      </w:r>
    </w:p>
    <w:p w14:paraId="31537567" w14:textId="77777777" w:rsidR="00250969" w:rsidRPr="009958BE" w:rsidRDefault="00250969" w:rsidP="00E7412A">
      <w:pPr>
        <w:pStyle w:val="ListParagraph"/>
        <w:numPr>
          <w:ilvl w:val="0"/>
          <w:numId w:val="17"/>
        </w:numPr>
        <w:rPr>
          <w:sz w:val="24"/>
          <w:szCs w:val="24"/>
        </w:rPr>
      </w:pPr>
      <w:r w:rsidRPr="00250969">
        <w:rPr>
          <w:sz w:val="24"/>
          <w:szCs w:val="24"/>
        </w:rPr>
        <w:t xml:space="preserve">Provide a concise title to include the activity, species (or taxa if multiple species), </w:t>
      </w:r>
      <w:r>
        <w:rPr>
          <w:sz w:val="24"/>
          <w:szCs w:val="24"/>
        </w:rPr>
        <w:t xml:space="preserve">location, </w:t>
      </w:r>
      <w:r w:rsidRPr="00250969">
        <w:rPr>
          <w:sz w:val="24"/>
          <w:szCs w:val="24"/>
        </w:rPr>
        <w:t xml:space="preserve">and purpose of the study.  For example: </w:t>
      </w:r>
    </w:p>
    <w:p w14:paraId="69CBB546" w14:textId="77777777" w:rsidR="00C84E75" w:rsidRPr="009958BE" w:rsidRDefault="00250969" w:rsidP="00E7412A">
      <w:pPr>
        <w:pStyle w:val="ListParagraph"/>
        <w:numPr>
          <w:ilvl w:val="1"/>
          <w:numId w:val="17"/>
        </w:numPr>
        <w:rPr>
          <w:sz w:val="24"/>
          <w:szCs w:val="24"/>
        </w:rPr>
      </w:pPr>
      <w:r w:rsidRPr="009958BE">
        <w:rPr>
          <w:i/>
          <w:sz w:val="24"/>
          <w:szCs w:val="24"/>
        </w:rPr>
        <w:t xml:space="preserve">Boat-based photo-ID of bottlenose dolphins </w:t>
      </w:r>
      <w:r w:rsidR="00C84E75" w:rsidRPr="009958BE">
        <w:rPr>
          <w:i/>
          <w:color w:val="000000"/>
          <w:sz w:val="24"/>
          <w:szCs w:val="24"/>
        </w:rPr>
        <w:t>in the Gulf of Mexico</w:t>
      </w:r>
      <w:r w:rsidR="00EB0253" w:rsidRPr="009958BE">
        <w:rPr>
          <w:i/>
          <w:color w:val="000000"/>
          <w:sz w:val="24"/>
          <w:szCs w:val="24"/>
        </w:rPr>
        <w:t xml:space="preserve"> to characterize population structure and movement patterns</w:t>
      </w:r>
      <w:r w:rsidR="00C84E75" w:rsidRPr="009958BE">
        <w:rPr>
          <w:i/>
          <w:sz w:val="24"/>
          <w:szCs w:val="24"/>
        </w:rPr>
        <w:t>.</w:t>
      </w:r>
    </w:p>
    <w:p w14:paraId="46F63BDC" w14:textId="77777777" w:rsidR="00C84E75" w:rsidRDefault="00C84E75" w:rsidP="00C84E75">
      <w:pPr>
        <w:rPr>
          <w:b/>
        </w:rPr>
      </w:pPr>
    </w:p>
    <w:p w14:paraId="6F63434E" w14:textId="77777777" w:rsidR="00C84E75" w:rsidRPr="00F80F9A" w:rsidRDefault="00C84E75" w:rsidP="00C84E75">
      <w:pPr>
        <w:rPr>
          <w:i/>
        </w:rPr>
      </w:pPr>
      <w:r w:rsidRPr="00F80F9A">
        <w:rPr>
          <w:b/>
          <w:i/>
        </w:rPr>
        <w:t>*Project Status</w:t>
      </w:r>
      <w:r w:rsidRPr="00F80F9A">
        <w:rPr>
          <w:i/>
        </w:rPr>
        <w:t xml:space="preserve">  </w:t>
      </w:r>
    </w:p>
    <w:p w14:paraId="4E1A061D" w14:textId="77777777" w:rsidR="00253DC2" w:rsidRDefault="00253DC2" w:rsidP="00E7412A">
      <w:pPr>
        <w:numPr>
          <w:ilvl w:val="0"/>
          <w:numId w:val="18"/>
        </w:numPr>
      </w:pPr>
      <w:r>
        <w:t>The project status (</w:t>
      </w:r>
      <w:r w:rsidRPr="00680334">
        <w:t>New</w:t>
      </w:r>
      <w:r>
        <w:t xml:space="preserve"> or Renewal) is automatically selected based on your answers in the pre-application guide (PAG).  Do not change this field.</w:t>
      </w:r>
    </w:p>
    <w:p w14:paraId="57696D43" w14:textId="77777777" w:rsidR="00C84E75" w:rsidRDefault="00C84E75" w:rsidP="00C84E75">
      <w:pPr>
        <w:tabs>
          <w:tab w:val="left" w:pos="72"/>
        </w:tabs>
        <w:rPr>
          <w:b/>
          <w:i/>
        </w:rPr>
      </w:pPr>
    </w:p>
    <w:p w14:paraId="02917E4F" w14:textId="77777777" w:rsidR="00C84E75" w:rsidRPr="002A1CEF" w:rsidRDefault="00C84E75" w:rsidP="00C84E75">
      <w:pPr>
        <w:tabs>
          <w:tab w:val="left" w:pos="72"/>
        </w:tabs>
        <w:rPr>
          <w:b/>
        </w:rPr>
      </w:pPr>
      <w:r w:rsidRPr="00F80F9A">
        <w:rPr>
          <w:b/>
          <w:i/>
        </w:rPr>
        <w:t>Previous Feder</w:t>
      </w:r>
      <w:r w:rsidRPr="002A1CEF">
        <w:rPr>
          <w:b/>
          <w:i/>
        </w:rPr>
        <w:t xml:space="preserve">al or </w:t>
      </w:r>
      <w:r w:rsidR="00253DC2" w:rsidRPr="002A1CEF">
        <w:rPr>
          <w:b/>
          <w:i/>
        </w:rPr>
        <w:t>S</w:t>
      </w:r>
      <w:r w:rsidRPr="002A1CEF">
        <w:rPr>
          <w:b/>
          <w:i/>
        </w:rPr>
        <w:t xml:space="preserve">tate </w:t>
      </w:r>
      <w:r w:rsidR="00253DC2" w:rsidRPr="002A1CEF">
        <w:rPr>
          <w:b/>
          <w:i/>
        </w:rPr>
        <w:t>P</w:t>
      </w:r>
      <w:r w:rsidRPr="002A1CEF">
        <w:rPr>
          <w:b/>
          <w:i/>
        </w:rPr>
        <w:t>ermit #</w:t>
      </w:r>
    </w:p>
    <w:p w14:paraId="22A73D72" w14:textId="34EB99E6" w:rsidR="00253DC2" w:rsidRPr="002A1CEF" w:rsidRDefault="00253DC2" w:rsidP="00E7412A">
      <w:pPr>
        <w:numPr>
          <w:ilvl w:val="0"/>
          <w:numId w:val="18"/>
        </w:numPr>
      </w:pPr>
      <w:r w:rsidRPr="002A1CEF">
        <w:t xml:space="preserve">If applicable, enter your most recent and closely related NMFS </w:t>
      </w:r>
      <w:r w:rsidR="00AA5E15" w:rsidRPr="002A1CEF">
        <w:t xml:space="preserve">LOC or </w:t>
      </w:r>
      <w:r w:rsidRPr="002A1CEF">
        <w:t>permit number.  Otherwise leave blank.</w:t>
      </w:r>
    </w:p>
    <w:p w14:paraId="04ED005B" w14:textId="77777777" w:rsidR="00C84E75" w:rsidRPr="002A1CEF" w:rsidRDefault="00C84E75" w:rsidP="00C84E75"/>
    <w:p w14:paraId="1333678C" w14:textId="4D05211A" w:rsidR="00C84E75" w:rsidRPr="002A1CEF" w:rsidRDefault="00C84E75" w:rsidP="00C84E75">
      <w:pPr>
        <w:rPr>
          <w:i/>
        </w:rPr>
      </w:pPr>
      <w:r w:rsidRPr="002A1CEF">
        <w:rPr>
          <w:b/>
          <w:i/>
        </w:rPr>
        <w:t>*Permits Requeste</w:t>
      </w:r>
      <w:r w:rsidR="0028191F" w:rsidRPr="002A1CEF">
        <w:rPr>
          <w:b/>
          <w:i/>
        </w:rPr>
        <w:t>d</w:t>
      </w:r>
    </w:p>
    <w:p w14:paraId="55AD889F" w14:textId="4F5AFDA3" w:rsidR="00C84E75" w:rsidRPr="002A1CEF" w:rsidRDefault="00C84E75" w:rsidP="009A28CC">
      <w:pPr>
        <w:pStyle w:val="ListParagraph"/>
        <w:numPr>
          <w:ilvl w:val="0"/>
          <w:numId w:val="19"/>
        </w:numPr>
      </w:pPr>
      <w:r w:rsidRPr="002A1CEF">
        <w:rPr>
          <w:sz w:val="24"/>
          <w:szCs w:val="24"/>
        </w:rPr>
        <w:t>MMPA General Authorizati</w:t>
      </w:r>
      <w:r w:rsidR="0028191F" w:rsidRPr="002A1CEF">
        <w:rPr>
          <w:sz w:val="24"/>
          <w:szCs w:val="24"/>
        </w:rPr>
        <w:t xml:space="preserve">on should </w:t>
      </w:r>
      <w:r w:rsidRPr="002A1CEF">
        <w:rPr>
          <w:sz w:val="24"/>
          <w:szCs w:val="24"/>
        </w:rPr>
        <w:t xml:space="preserve">be listed based on your answers in the PAG. </w:t>
      </w:r>
    </w:p>
    <w:p w14:paraId="46BF8664" w14:textId="77777777" w:rsidR="009A28CC" w:rsidRPr="002A1CEF" w:rsidRDefault="009A28CC" w:rsidP="009A28CC">
      <w:pPr>
        <w:pStyle w:val="ListParagraph"/>
      </w:pPr>
    </w:p>
    <w:p w14:paraId="7D5F124D" w14:textId="77777777" w:rsidR="00C84E75" w:rsidRPr="002A1CEF" w:rsidRDefault="00C84E75" w:rsidP="00C84E75">
      <w:pPr>
        <w:rPr>
          <w:b/>
          <w:i/>
        </w:rPr>
      </w:pPr>
      <w:r w:rsidRPr="002A1CEF">
        <w:rPr>
          <w:b/>
          <w:i/>
        </w:rPr>
        <w:t xml:space="preserve">*Where </w:t>
      </w:r>
      <w:r w:rsidR="00253DC2" w:rsidRPr="002A1CEF">
        <w:rPr>
          <w:b/>
          <w:i/>
        </w:rPr>
        <w:t>W</w:t>
      </w:r>
      <w:r w:rsidRPr="002A1CEF">
        <w:rPr>
          <w:b/>
          <w:i/>
        </w:rPr>
        <w:t xml:space="preserve">ill the </w:t>
      </w:r>
      <w:r w:rsidR="00253DC2" w:rsidRPr="002A1CEF">
        <w:rPr>
          <w:b/>
          <w:i/>
        </w:rPr>
        <w:t>A</w:t>
      </w:r>
      <w:r w:rsidRPr="002A1CEF">
        <w:rPr>
          <w:b/>
          <w:i/>
        </w:rPr>
        <w:t xml:space="preserve">ctivities </w:t>
      </w:r>
      <w:r w:rsidR="00253DC2" w:rsidRPr="002A1CEF">
        <w:rPr>
          <w:b/>
          <w:i/>
        </w:rPr>
        <w:t>O</w:t>
      </w:r>
      <w:r w:rsidRPr="002A1CEF">
        <w:rPr>
          <w:b/>
          <w:i/>
        </w:rPr>
        <w:t>ccur?</w:t>
      </w:r>
    </w:p>
    <w:p w14:paraId="434E0C4F" w14:textId="3C9393D4" w:rsidR="00C84E75" w:rsidRPr="002A1CEF" w:rsidRDefault="00C84E75" w:rsidP="00E7412A">
      <w:pPr>
        <w:pStyle w:val="ListParagraph"/>
        <w:numPr>
          <w:ilvl w:val="0"/>
          <w:numId w:val="19"/>
        </w:numPr>
        <w:rPr>
          <w:sz w:val="24"/>
          <w:szCs w:val="24"/>
        </w:rPr>
      </w:pPr>
      <w:r w:rsidRPr="002A1CEF">
        <w:rPr>
          <w:sz w:val="24"/>
          <w:szCs w:val="24"/>
        </w:rPr>
        <w:t xml:space="preserve">One or more general locations will be listed based on your answers in the PAG. </w:t>
      </w:r>
    </w:p>
    <w:p w14:paraId="243B01C0" w14:textId="77777777" w:rsidR="00C84E75" w:rsidRDefault="00C84E75" w:rsidP="00C84E75"/>
    <w:p w14:paraId="06BEEE6E" w14:textId="77777777" w:rsidR="00C84E75" w:rsidRPr="00F45967" w:rsidRDefault="00C84E75" w:rsidP="00C84E75">
      <w:pPr>
        <w:rPr>
          <w:b/>
          <w:i/>
        </w:rPr>
      </w:pPr>
      <w:r w:rsidRPr="00F45967">
        <w:rPr>
          <w:b/>
          <w:i/>
        </w:rPr>
        <w:t>*Research Timeframe</w:t>
      </w:r>
    </w:p>
    <w:p w14:paraId="65CDB6F8" w14:textId="69C8CF25" w:rsidR="00253DC2" w:rsidRPr="002A1CEF" w:rsidRDefault="00253DC2" w:rsidP="00E7412A">
      <w:pPr>
        <w:numPr>
          <w:ilvl w:val="0"/>
          <w:numId w:val="2"/>
        </w:numPr>
      </w:pPr>
      <w:r>
        <w:t xml:space="preserve">Enter the desired start and end dates of the entire project in the following format:  MM/DD/YYYY.  The start date must not be prior to the date you submit the </w:t>
      </w:r>
      <w:r>
        <w:lastRenderedPageBreak/>
        <w:t>application and should be at least 4</w:t>
      </w:r>
      <w:r w:rsidR="00FD4D65">
        <w:t>-6</w:t>
      </w:r>
      <w:r>
        <w:t xml:space="preserve"> months after the date you submit.  The end date must b</w:t>
      </w:r>
      <w:r w:rsidRPr="002A1CEF">
        <w:t xml:space="preserve">e within </w:t>
      </w:r>
      <w:r w:rsidR="004107DC" w:rsidRPr="002A1CEF">
        <w:t>5</w:t>
      </w:r>
      <w:r w:rsidRPr="002A1CEF">
        <w:t xml:space="preserve"> years of the start date because LOCs are </w:t>
      </w:r>
      <w:r w:rsidR="00AE30D6" w:rsidRPr="002A1CEF">
        <w:t xml:space="preserve">valid </w:t>
      </w:r>
      <w:r w:rsidRPr="002A1CEF">
        <w:t xml:space="preserve">for a maximum </w:t>
      </w:r>
      <w:r w:rsidR="004107DC" w:rsidRPr="002A1CEF">
        <w:t>5-</w:t>
      </w:r>
      <w:r w:rsidRPr="002A1CEF">
        <w:t>year period.</w:t>
      </w:r>
    </w:p>
    <w:p w14:paraId="1FF12D19" w14:textId="77777777" w:rsidR="00C84E75" w:rsidRPr="002A1CEF" w:rsidRDefault="00C84E75" w:rsidP="00C84E75"/>
    <w:p w14:paraId="025BEC3B" w14:textId="77777777" w:rsidR="00C84E75" w:rsidRPr="002A1CEF" w:rsidRDefault="00C84E75" w:rsidP="00C84E75">
      <w:r w:rsidRPr="002A1CEF">
        <w:rPr>
          <w:b/>
          <w:i/>
        </w:rPr>
        <w:t xml:space="preserve">*Sampling Season/Project Duration </w:t>
      </w:r>
      <w:r w:rsidRPr="002A1CEF">
        <w:t>(</w:t>
      </w:r>
      <w:r w:rsidR="00684378" w:rsidRPr="002A1CEF">
        <w:t xml:space="preserve">up to </w:t>
      </w:r>
      <w:r w:rsidRPr="002A1CEF">
        <w:t>1,000 characters)</w:t>
      </w:r>
    </w:p>
    <w:p w14:paraId="225492A0" w14:textId="4EF08FA2" w:rsidR="000539FA" w:rsidRPr="002A1CEF" w:rsidRDefault="00C84E75" w:rsidP="00D87095">
      <w:pPr>
        <w:pStyle w:val="ListParagraph"/>
        <w:numPr>
          <w:ilvl w:val="0"/>
          <w:numId w:val="19"/>
        </w:numPr>
        <w:rPr>
          <w:sz w:val="24"/>
          <w:szCs w:val="24"/>
        </w:rPr>
      </w:pPr>
      <w:r w:rsidRPr="002A1CEF">
        <w:rPr>
          <w:sz w:val="24"/>
          <w:szCs w:val="24"/>
        </w:rPr>
        <w:t xml:space="preserve">Describe </w:t>
      </w:r>
      <w:r w:rsidR="004107DC" w:rsidRPr="002A1CEF">
        <w:rPr>
          <w:sz w:val="24"/>
          <w:szCs w:val="24"/>
        </w:rPr>
        <w:t>your</w:t>
      </w:r>
      <w:r w:rsidRPr="002A1CEF">
        <w:rPr>
          <w:sz w:val="24"/>
          <w:szCs w:val="24"/>
        </w:rPr>
        <w:t xml:space="preserve"> annual </w:t>
      </w:r>
      <w:r w:rsidR="00E41A31" w:rsidRPr="002A1CEF">
        <w:rPr>
          <w:sz w:val="24"/>
          <w:szCs w:val="24"/>
        </w:rPr>
        <w:t xml:space="preserve">field </w:t>
      </w:r>
      <w:r w:rsidRPr="002A1CEF">
        <w:rPr>
          <w:sz w:val="24"/>
          <w:szCs w:val="24"/>
        </w:rPr>
        <w:t>season</w:t>
      </w:r>
      <w:r w:rsidR="00E41A31" w:rsidRPr="002A1CEF">
        <w:rPr>
          <w:sz w:val="24"/>
          <w:szCs w:val="24"/>
        </w:rPr>
        <w:t xml:space="preserve">(s) including </w:t>
      </w:r>
      <w:r w:rsidRPr="002A1CEF">
        <w:rPr>
          <w:sz w:val="24"/>
          <w:szCs w:val="24"/>
        </w:rPr>
        <w:t>the months of the year</w:t>
      </w:r>
      <w:r w:rsidR="00DA7A0A" w:rsidRPr="002A1CEF">
        <w:rPr>
          <w:sz w:val="24"/>
          <w:szCs w:val="24"/>
        </w:rPr>
        <w:t>.</w:t>
      </w:r>
      <w:r w:rsidRPr="002A1CEF">
        <w:rPr>
          <w:sz w:val="24"/>
          <w:szCs w:val="24"/>
        </w:rPr>
        <w:t xml:space="preserve"> </w:t>
      </w:r>
    </w:p>
    <w:p w14:paraId="7D2933C9" w14:textId="77777777" w:rsidR="00D47A19" w:rsidRPr="00D47A19" w:rsidRDefault="00D7060E" w:rsidP="00CB543A">
      <w:pPr>
        <w:pStyle w:val="ListParagraph"/>
        <w:numPr>
          <w:ilvl w:val="0"/>
          <w:numId w:val="19"/>
        </w:numPr>
        <w:tabs>
          <w:tab w:val="left" w:pos="1335"/>
        </w:tabs>
      </w:pPr>
      <w:r w:rsidRPr="002A1CEF">
        <w:rPr>
          <w:sz w:val="24"/>
          <w:szCs w:val="24"/>
        </w:rPr>
        <w:t xml:space="preserve">Include the </w:t>
      </w:r>
      <w:r w:rsidR="00C84E75" w:rsidRPr="002A1CEF">
        <w:rPr>
          <w:sz w:val="24"/>
          <w:szCs w:val="24"/>
        </w:rPr>
        <w:t>frequency of fieldwork (</w:t>
      </w:r>
      <w:r w:rsidR="00C84E75" w:rsidRPr="00D47A19">
        <w:rPr>
          <w:i/>
          <w:sz w:val="24"/>
          <w:szCs w:val="24"/>
        </w:rPr>
        <w:t>e.g.</w:t>
      </w:r>
      <w:r w:rsidR="00C84E75" w:rsidRPr="002A1CEF">
        <w:rPr>
          <w:sz w:val="24"/>
          <w:szCs w:val="24"/>
        </w:rPr>
        <w:t xml:space="preserve">, </w:t>
      </w:r>
      <w:r w:rsidR="00995EA6" w:rsidRPr="002A1CEF">
        <w:rPr>
          <w:sz w:val="24"/>
          <w:szCs w:val="24"/>
        </w:rPr>
        <w:t>when and how many times per year</w:t>
      </w:r>
      <w:r w:rsidR="00C84E75" w:rsidRPr="002A1CEF">
        <w:rPr>
          <w:sz w:val="24"/>
          <w:szCs w:val="24"/>
        </w:rPr>
        <w:t xml:space="preserve"> will y</w:t>
      </w:r>
      <w:r w:rsidR="00E41A31" w:rsidRPr="002A1CEF">
        <w:rPr>
          <w:sz w:val="24"/>
          <w:szCs w:val="24"/>
        </w:rPr>
        <w:t xml:space="preserve">ou conduct </w:t>
      </w:r>
      <w:r w:rsidR="00424955" w:rsidRPr="002A1CEF">
        <w:rPr>
          <w:sz w:val="24"/>
          <w:szCs w:val="24"/>
        </w:rPr>
        <w:t xml:space="preserve">the </w:t>
      </w:r>
      <w:r w:rsidR="00E41A31" w:rsidRPr="002A1CEF">
        <w:rPr>
          <w:sz w:val="24"/>
          <w:szCs w:val="24"/>
        </w:rPr>
        <w:t>research</w:t>
      </w:r>
      <w:r w:rsidR="00424955" w:rsidRPr="002A1CEF">
        <w:rPr>
          <w:sz w:val="24"/>
          <w:szCs w:val="24"/>
        </w:rPr>
        <w:t xml:space="preserve"> activities</w:t>
      </w:r>
      <w:r w:rsidR="00E41A31" w:rsidRPr="002A1CEF">
        <w:rPr>
          <w:sz w:val="24"/>
          <w:szCs w:val="24"/>
        </w:rPr>
        <w:t>?).</w:t>
      </w:r>
    </w:p>
    <w:p w14:paraId="6FCD4B7B" w14:textId="2260F87A" w:rsidR="00E41A31" w:rsidRPr="002A1CEF" w:rsidRDefault="00E41A31" w:rsidP="00D47A19">
      <w:pPr>
        <w:pStyle w:val="ListParagraph"/>
        <w:tabs>
          <w:tab w:val="left" w:pos="1335"/>
        </w:tabs>
      </w:pPr>
      <w:r w:rsidRPr="002A1CEF">
        <w:tab/>
      </w:r>
    </w:p>
    <w:p w14:paraId="31D59CCE" w14:textId="77777777" w:rsidR="00C84E75" w:rsidRPr="002A1CEF" w:rsidRDefault="00BC11ED" w:rsidP="00C84E75">
      <w:r w:rsidRPr="002A1CEF">
        <w:rPr>
          <w:b/>
          <w:i/>
        </w:rPr>
        <w:t>*</w:t>
      </w:r>
      <w:r w:rsidR="00C84E75" w:rsidRPr="002A1CEF">
        <w:rPr>
          <w:b/>
          <w:i/>
        </w:rPr>
        <w:t>Abstract</w:t>
      </w:r>
      <w:r w:rsidR="00C84E75" w:rsidRPr="002A1CEF">
        <w:rPr>
          <w:b/>
        </w:rPr>
        <w:t xml:space="preserve"> </w:t>
      </w:r>
      <w:r w:rsidR="00C84E75" w:rsidRPr="002A1CEF">
        <w:t>(</w:t>
      </w:r>
      <w:r w:rsidR="000C313F" w:rsidRPr="002A1CEF">
        <w:t xml:space="preserve">up to </w:t>
      </w:r>
      <w:r w:rsidR="006A3DF7" w:rsidRPr="002A1CEF">
        <w:t>2</w:t>
      </w:r>
      <w:r w:rsidR="00C84E75" w:rsidRPr="002A1CEF">
        <w:t>,000 characters)</w:t>
      </w:r>
    </w:p>
    <w:p w14:paraId="6AED4CB2" w14:textId="7DC3164F" w:rsidR="00E417F5" w:rsidRPr="002A1CEF" w:rsidRDefault="00E417F5" w:rsidP="00AE1633">
      <w:pPr>
        <w:numPr>
          <w:ilvl w:val="1"/>
          <w:numId w:val="20"/>
        </w:numPr>
        <w:ind w:left="720"/>
      </w:pPr>
      <w:r w:rsidRPr="002A1CEF">
        <w:t>Purpose of the research</w:t>
      </w:r>
      <w:r w:rsidR="00DA7A0A" w:rsidRPr="002A1CEF">
        <w:t>.</w:t>
      </w:r>
    </w:p>
    <w:p w14:paraId="2CA43BE8" w14:textId="5B8654B2" w:rsidR="00E417F5" w:rsidRPr="002A1CEF" w:rsidRDefault="00BC11ED" w:rsidP="00AE1633">
      <w:pPr>
        <w:numPr>
          <w:ilvl w:val="1"/>
          <w:numId w:val="20"/>
        </w:numPr>
        <w:ind w:left="720"/>
      </w:pPr>
      <w:r w:rsidRPr="002A1CEF">
        <w:t>Target and non-target s</w:t>
      </w:r>
      <w:r w:rsidR="00E417F5" w:rsidRPr="002A1CEF">
        <w:t>pecies (common and scientific names</w:t>
      </w:r>
      <w:r w:rsidRPr="002A1CEF">
        <w:t>)</w:t>
      </w:r>
      <w:r w:rsidR="00C6473B" w:rsidRPr="002A1CEF">
        <w:t xml:space="preserve">. </w:t>
      </w:r>
      <w:r w:rsidR="004107DC" w:rsidRPr="002A1CEF">
        <w:t xml:space="preserve"> </w:t>
      </w:r>
      <w:r w:rsidR="00C6473B" w:rsidRPr="002A1CEF">
        <w:t xml:space="preserve">For research on multiple species, you can summarize instead of listing every one.  For example: </w:t>
      </w:r>
      <w:r w:rsidR="00C6473B" w:rsidRPr="002A1CEF">
        <w:rPr>
          <w:i/>
        </w:rPr>
        <w:t>21 species of cetaceans and 3 species of pinnipeds</w:t>
      </w:r>
      <w:r w:rsidR="00C6473B" w:rsidRPr="002A1CEF">
        <w:t>.</w:t>
      </w:r>
    </w:p>
    <w:p w14:paraId="339AF4D8" w14:textId="403BDA72" w:rsidR="00E417F5" w:rsidRPr="002A1CEF" w:rsidRDefault="00BC11ED" w:rsidP="00AE1633">
      <w:pPr>
        <w:numPr>
          <w:ilvl w:val="1"/>
          <w:numId w:val="20"/>
        </w:numPr>
        <w:ind w:left="720"/>
      </w:pPr>
      <w:r w:rsidRPr="002A1CEF">
        <w:t xml:space="preserve">Take </w:t>
      </w:r>
      <w:r w:rsidR="00E417F5" w:rsidRPr="002A1CEF">
        <w:t>activities (</w:t>
      </w:r>
      <w:r w:rsidR="00E417F5" w:rsidRPr="002A1CEF">
        <w:rPr>
          <w:i/>
        </w:rPr>
        <w:t>e.g.</w:t>
      </w:r>
      <w:r w:rsidR="00E417F5" w:rsidRPr="002A1CEF">
        <w:t xml:space="preserve">, </w:t>
      </w:r>
      <w:r w:rsidRPr="002A1CEF">
        <w:t>boat based photo-ID</w:t>
      </w:r>
      <w:r w:rsidR="00E417F5" w:rsidRPr="002A1CEF">
        <w:t>)</w:t>
      </w:r>
      <w:r w:rsidR="00DA7A0A" w:rsidRPr="002A1CEF">
        <w:t>.</w:t>
      </w:r>
    </w:p>
    <w:p w14:paraId="5AAFD9D5" w14:textId="53382A18" w:rsidR="00E417F5" w:rsidRPr="002A1CEF" w:rsidRDefault="00BC11ED" w:rsidP="00AE1633">
      <w:pPr>
        <w:numPr>
          <w:ilvl w:val="1"/>
          <w:numId w:val="20"/>
        </w:numPr>
        <w:ind w:left="720"/>
      </w:pPr>
      <w:r w:rsidRPr="002A1CEF">
        <w:t>Specific geographic l</w:t>
      </w:r>
      <w:r w:rsidR="00E417F5" w:rsidRPr="002A1CEF">
        <w:t>ocations</w:t>
      </w:r>
      <w:r w:rsidR="00DA7A0A" w:rsidRPr="002A1CEF">
        <w:t>.</w:t>
      </w:r>
      <w:r w:rsidR="00E417F5" w:rsidRPr="002A1CEF">
        <w:t xml:space="preserve"> </w:t>
      </w:r>
    </w:p>
    <w:p w14:paraId="2744B8A4" w14:textId="4B6C1AE9" w:rsidR="00E417F5" w:rsidRPr="002A1CEF" w:rsidRDefault="00E417F5" w:rsidP="00AE1633">
      <w:pPr>
        <w:numPr>
          <w:ilvl w:val="1"/>
          <w:numId w:val="20"/>
        </w:numPr>
        <w:ind w:left="720"/>
      </w:pPr>
      <w:r w:rsidRPr="002A1CEF">
        <w:t xml:space="preserve">Requested duration of the </w:t>
      </w:r>
      <w:r w:rsidR="00BC11ED" w:rsidRPr="002A1CEF">
        <w:t xml:space="preserve">LOC </w:t>
      </w:r>
      <w:r w:rsidRPr="002A1CEF">
        <w:t xml:space="preserve">(the maximum is </w:t>
      </w:r>
      <w:r w:rsidR="004107DC" w:rsidRPr="002A1CEF">
        <w:t>5</w:t>
      </w:r>
      <w:r w:rsidRPr="002A1CEF">
        <w:t xml:space="preserve"> years).</w:t>
      </w:r>
      <w:r w:rsidRPr="002A1CEF">
        <w:rPr>
          <w:vertAlign w:val="superscript"/>
        </w:rPr>
        <w:t xml:space="preserve"> </w:t>
      </w:r>
    </w:p>
    <w:p w14:paraId="126C3383" w14:textId="77777777" w:rsidR="00E64A3A" w:rsidRDefault="00E64A3A" w:rsidP="00C84E75">
      <w:pPr>
        <w:pStyle w:val="Heading2"/>
        <w:spacing w:before="0" w:after="0"/>
        <w:rPr>
          <w:rFonts w:ascii="Arial Black" w:hAnsi="Arial Black"/>
          <w:b w:val="0"/>
          <w:i w:val="0"/>
          <w:iCs w:val="0"/>
          <w:sz w:val="24"/>
          <w:lang w:val="en-US"/>
        </w:rPr>
      </w:pPr>
      <w:bookmarkStart w:id="16" w:name="_Toc252442347"/>
    </w:p>
    <w:p w14:paraId="5C00EA73" w14:textId="77777777" w:rsidR="00C84E75" w:rsidRDefault="00C84E75" w:rsidP="00C84E75">
      <w:pPr>
        <w:pStyle w:val="Heading2"/>
        <w:spacing w:before="0" w:after="0"/>
        <w:rPr>
          <w:rFonts w:ascii="Arial Black" w:hAnsi="Arial Black"/>
          <w:b w:val="0"/>
          <w:i w:val="0"/>
          <w:iCs w:val="0"/>
          <w:sz w:val="24"/>
        </w:rPr>
      </w:pPr>
      <w:bookmarkStart w:id="17" w:name="_Toc455655141"/>
      <w:r w:rsidRPr="00F14EB1">
        <w:rPr>
          <w:rFonts w:ascii="Arial Black" w:hAnsi="Arial Black"/>
          <w:b w:val="0"/>
          <w:i w:val="0"/>
          <w:iCs w:val="0"/>
          <w:sz w:val="24"/>
        </w:rPr>
        <w:t>Project Description</w:t>
      </w:r>
      <w:bookmarkEnd w:id="17"/>
      <w:r w:rsidRPr="00F14EB1">
        <w:rPr>
          <w:rFonts w:ascii="Arial Black" w:hAnsi="Arial Black"/>
          <w:b w:val="0"/>
          <w:i w:val="0"/>
          <w:iCs w:val="0"/>
          <w:sz w:val="24"/>
        </w:rPr>
        <w:t xml:space="preserve"> </w:t>
      </w:r>
      <w:bookmarkEnd w:id="16"/>
    </w:p>
    <w:p w14:paraId="2A2F3105" w14:textId="77777777" w:rsidR="00C84E75" w:rsidRPr="002A4E23" w:rsidRDefault="00C84E75" w:rsidP="00C84E75"/>
    <w:p w14:paraId="6F784E3A" w14:textId="77777777" w:rsidR="00E7412A" w:rsidRDefault="00C84E75" w:rsidP="00847804">
      <w:r w:rsidRPr="002A4E23">
        <w:rPr>
          <w:b/>
          <w:i/>
        </w:rPr>
        <w:t>*Project Purpose:  Hypothesis/Objectives</w:t>
      </w:r>
      <w:r w:rsidR="00177A5F">
        <w:rPr>
          <w:b/>
          <w:i/>
        </w:rPr>
        <w:t xml:space="preserve"> </w:t>
      </w:r>
      <w:r w:rsidRPr="002A4E23">
        <w:rPr>
          <w:b/>
          <w:i/>
        </w:rPr>
        <w:t>and Justification</w:t>
      </w:r>
      <w:r w:rsidRPr="001D1B3E">
        <w:t xml:space="preserve"> (</w:t>
      </w:r>
      <w:r w:rsidR="000C313F">
        <w:t xml:space="preserve">up to </w:t>
      </w:r>
      <w:r w:rsidR="006A3DF7">
        <w:t>6</w:t>
      </w:r>
      <w:r w:rsidR="00E9358E">
        <w:t>4</w:t>
      </w:r>
      <w:r w:rsidR="00E9358E" w:rsidRPr="002A4E23">
        <w:t>,000 cha</w:t>
      </w:r>
      <w:r w:rsidR="00E9358E" w:rsidRPr="008036EB">
        <w:t>racters</w:t>
      </w:r>
      <w:r w:rsidR="00E9358E" w:rsidRPr="001D1B3E">
        <w:t>)</w:t>
      </w:r>
    </w:p>
    <w:p w14:paraId="1E610E6C" w14:textId="77777777" w:rsidR="007F3A19" w:rsidRPr="003D510C" w:rsidRDefault="007F3A19" w:rsidP="00847804">
      <w:pPr>
        <w:rPr>
          <w:sz w:val="12"/>
          <w:szCs w:val="12"/>
        </w:rPr>
      </w:pPr>
    </w:p>
    <w:p w14:paraId="755DF6DC" w14:textId="69A1ECEE" w:rsidR="0022294A" w:rsidRPr="002A1CEF" w:rsidRDefault="0022294A" w:rsidP="0022294A">
      <w:pPr>
        <w:numPr>
          <w:ilvl w:val="0"/>
          <w:numId w:val="21"/>
        </w:numPr>
        <w:tabs>
          <w:tab w:val="right" w:pos="720"/>
        </w:tabs>
      </w:pPr>
      <w:r>
        <w:t>Discuss the purpose of your projec</w:t>
      </w:r>
      <w:r w:rsidR="00A82287">
        <w:t>t incl</w:t>
      </w:r>
      <w:r w:rsidR="00A82287" w:rsidRPr="002A1CEF">
        <w:t xml:space="preserve">uding your hypotheses </w:t>
      </w:r>
      <w:r w:rsidRPr="002A1CEF">
        <w:t>or objectives.</w:t>
      </w:r>
    </w:p>
    <w:p w14:paraId="30D4566D" w14:textId="77777777" w:rsidR="0022294A" w:rsidRPr="002A1CEF" w:rsidRDefault="0022294A" w:rsidP="0022294A">
      <w:pPr>
        <w:tabs>
          <w:tab w:val="right" w:pos="9000"/>
        </w:tabs>
        <w:ind w:left="360"/>
      </w:pPr>
    </w:p>
    <w:p w14:paraId="6033673D" w14:textId="072DBDC2" w:rsidR="00A82287" w:rsidRPr="002A1CEF" w:rsidRDefault="0022294A" w:rsidP="00A07588">
      <w:pPr>
        <w:numPr>
          <w:ilvl w:val="0"/>
          <w:numId w:val="21"/>
        </w:numPr>
        <w:tabs>
          <w:tab w:val="righ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rsidRPr="002A1CEF">
        <w:t>Briefly summarize published findings related to your objectives.</w:t>
      </w:r>
    </w:p>
    <w:p w14:paraId="0DD98BFF" w14:textId="77777777" w:rsidR="00A82287" w:rsidRPr="002A1CEF" w:rsidRDefault="00A82287" w:rsidP="00A82287">
      <w:pPr>
        <w:tabs>
          <w:tab w:val="righ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p>
    <w:p w14:paraId="6DDC7DCA" w14:textId="7372B571" w:rsidR="00A82287" w:rsidRPr="002A1CEF" w:rsidRDefault="0022294A" w:rsidP="00A82287">
      <w:pPr>
        <w:numPr>
          <w:ilvl w:val="1"/>
          <w:numId w:val="21"/>
        </w:numPr>
        <w:tabs>
          <w:tab w:val="righ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rsidRPr="002A1CEF">
        <w:t>If you previously held or worked under an LO</w:t>
      </w:r>
      <w:r w:rsidR="001C49DB" w:rsidRPr="002A1CEF">
        <w:t>C</w:t>
      </w:r>
      <w:r w:rsidRPr="002A1CEF">
        <w:t xml:space="preserve"> or </w:t>
      </w:r>
      <w:r w:rsidR="007F3A19" w:rsidRPr="002A1CEF">
        <w:t xml:space="preserve">research </w:t>
      </w:r>
      <w:r w:rsidRPr="002A1CEF">
        <w:t xml:space="preserve">permit, use literature citations from that work to show how you previously met your objectives; </w:t>
      </w:r>
      <w:r w:rsidR="00A82287" w:rsidRPr="002A1CEF">
        <w:t>and/or</w:t>
      </w:r>
      <w:r w:rsidRPr="002A1CEF">
        <w:t xml:space="preserve"> </w:t>
      </w:r>
    </w:p>
    <w:p w14:paraId="12A7B461" w14:textId="40290839" w:rsidR="00A82287" w:rsidRPr="002A1CEF" w:rsidRDefault="00A82287" w:rsidP="00A82287">
      <w:pPr>
        <w:numPr>
          <w:ilvl w:val="1"/>
          <w:numId w:val="21"/>
        </w:numPr>
        <w:tabs>
          <w:tab w:val="righ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rsidRPr="002A1CEF">
        <w:t>U</w:t>
      </w:r>
      <w:r w:rsidR="0022294A" w:rsidRPr="002A1CEF">
        <w:t>se other published literature</w:t>
      </w:r>
      <w:r w:rsidR="009912B4" w:rsidRPr="002A1CEF">
        <w:t xml:space="preserve"> on the subject</w:t>
      </w:r>
      <w:r w:rsidR="0022294A" w:rsidRPr="002A1CEF">
        <w:t>.</w:t>
      </w:r>
    </w:p>
    <w:p w14:paraId="3F436CA3" w14:textId="77777777" w:rsidR="00A82287" w:rsidRPr="002A1CEF" w:rsidRDefault="00A82287" w:rsidP="00A82287">
      <w:pPr>
        <w:tabs>
          <w:tab w:val="righ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p>
    <w:p w14:paraId="5D045ADA" w14:textId="46BF9852" w:rsidR="0022294A" w:rsidRPr="002A1CEF" w:rsidRDefault="0022294A" w:rsidP="00A82287">
      <w:pPr>
        <w:pStyle w:val="ListParagraph"/>
        <w:numPr>
          <w:ilvl w:val="0"/>
          <w:numId w:val="45"/>
        </w:numPr>
        <w:tabs>
          <w:tab w:val="righ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r w:rsidRPr="002A1CEF">
        <w:rPr>
          <w:sz w:val="24"/>
          <w:szCs w:val="24"/>
        </w:rPr>
        <w:t>Describe how this study is different from, builds upon, or duplicates past research.</w:t>
      </w:r>
    </w:p>
    <w:p w14:paraId="0B1E5370" w14:textId="77777777" w:rsidR="0022294A" w:rsidRPr="002A1CEF" w:rsidRDefault="0022294A" w:rsidP="0022294A">
      <w:pPr>
        <w:pStyle w:val="ListParagraph"/>
      </w:pPr>
    </w:p>
    <w:p w14:paraId="58B4C69C" w14:textId="45408E20" w:rsidR="00CC0DD0" w:rsidRPr="002A1CEF" w:rsidRDefault="0022294A" w:rsidP="0022294A">
      <w:pPr>
        <w:numPr>
          <w:ilvl w:val="0"/>
          <w:numId w:val="21"/>
        </w:numPr>
        <w:tabs>
          <w:tab w:val="left" w:pos="0"/>
          <w:tab w:val="left" w:pos="720"/>
        </w:tabs>
        <w:autoSpaceDE w:val="0"/>
        <w:autoSpaceDN w:val="0"/>
        <w:adjustRightInd w:val="0"/>
      </w:pPr>
      <w:r w:rsidRPr="002A1CEF">
        <w:t xml:space="preserve">Explain how you </w:t>
      </w:r>
      <w:r w:rsidR="00526528" w:rsidRPr="002A1CEF">
        <w:t>estimated your numbers</w:t>
      </w:r>
      <w:r w:rsidR="00CC0DD0" w:rsidRPr="002A1CEF">
        <w:t xml:space="preserve"> (see guidance below on how to count take)</w:t>
      </w:r>
      <w:r w:rsidRPr="002A1CEF">
        <w:t xml:space="preserve">.  </w:t>
      </w:r>
    </w:p>
    <w:p w14:paraId="324A29FD" w14:textId="77777777" w:rsidR="00CC0DD0" w:rsidRPr="002A1CEF" w:rsidRDefault="00F539EE" w:rsidP="00CC0DD0">
      <w:pPr>
        <w:numPr>
          <w:ilvl w:val="1"/>
          <w:numId w:val="21"/>
        </w:numPr>
        <w:tabs>
          <w:tab w:val="left" w:pos="0"/>
          <w:tab w:val="left" w:pos="720"/>
        </w:tabs>
        <w:autoSpaceDE w:val="0"/>
        <w:autoSpaceDN w:val="0"/>
        <w:adjustRightInd w:val="0"/>
      </w:pPr>
      <w:r w:rsidRPr="002A1CEF">
        <w:t>For example, d</w:t>
      </w:r>
      <w:r w:rsidR="001C49DB" w:rsidRPr="002A1CEF">
        <w:t xml:space="preserve">id you base </w:t>
      </w:r>
      <w:r w:rsidR="00526528" w:rsidRPr="002A1CEF">
        <w:t>them</w:t>
      </w:r>
      <w:r w:rsidR="001C49DB" w:rsidRPr="002A1CEF">
        <w:t xml:space="preserve"> on previous encounter rates</w:t>
      </w:r>
      <w:r w:rsidRPr="002A1CEF">
        <w:t xml:space="preserve"> or </w:t>
      </w:r>
      <w:r w:rsidR="001C49DB" w:rsidRPr="002A1CEF">
        <w:t xml:space="preserve">abundance estimates for your study area?  </w:t>
      </w:r>
    </w:p>
    <w:p w14:paraId="08769E3D" w14:textId="4C6B2393" w:rsidR="00CC0DD0" w:rsidRPr="002A1CEF" w:rsidRDefault="0022294A" w:rsidP="00CC0DD0">
      <w:pPr>
        <w:numPr>
          <w:ilvl w:val="1"/>
          <w:numId w:val="21"/>
        </w:numPr>
        <w:tabs>
          <w:tab w:val="left" w:pos="0"/>
          <w:tab w:val="left" w:pos="720"/>
        </w:tabs>
        <w:autoSpaceDE w:val="0"/>
        <w:autoSpaceDN w:val="0"/>
        <w:adjustRightInd w:val="0"/>
      </w:pPr>
      <w:r w:rsidRPr="002A1CEF">
        <w:t>I</w:t>
      </w:r>
      <w:r w:rsidR="005C5BBF" w:rsidRPr="002A1CEF">
        <w:t>f appropriate for your study, i</w:t>
      </w:r>
      <w:r w:rsidRPr="002A1CEF">
        <w:t>nclude a power analysis or other sample size estimation to show whether the sample size is sufficient to provide statistically significant or otherwise robust results appropriate for your study.</w:t>
      </w:r>
    </w:p>
    <w:p w14:paraId="5E252C80" w14:textId="77777777" w:rsidR="0022294A" w:rsidRDefault="0022294A" w:rsidP="0022294A">
      <w:pPr>
        <w:rPr>
          <w:b/>
          <w:i/>
        </w:rPr>
      </w:pPr>
    </w:p>
    <w:p w14:paraId="532913A0" w14:textId="77777777" w:rsidR="0022294A" w:rsidRPr="00DC673F" w:rsidRDefault="0022294A" w:rsidP="0022294A">
      <w:pPr>
        <w:numPr>
          <w:ilvl w:val="0"/>
          <w:numId w:val="21"/>
        </w:numPr>
        <w:tabs>
          <w:tab w:val="left" w:pos="0"/>
          <w:tab w:val="left" w:pos="720"/>
          <w:tab w:val="left" w:pos="3600"/>
          <w:tab w:val="left" w:pos="4320"/>
          <w:tab w:val="left" w:pos="5040"/>
          <w:tab w:val="left" w:pos="5760"/>
          <w:tab w:val="left" w:pos="6480"/>
          <w:tab w:val="left" w:pos="7200"/>
          <w:tab w:val="left" w:pos="7920"/>
          <w:tab w:val="right" w:pos="8640"/>
        </w:tabs>
        <w:autoSpaceDE w:val="0"/>
        <w:autoSpaceDN w:val="0"/>
        <w:adjustRightInd w:val="0"/>
      </w:pPr>
      <w:r>
        <w:t xml:space="preserve">The information above should support how </w:t>
      </w:r>
      <w:r w:rsidRPr="00B76D5D">
        <w:t xml:space="preserve">your proposed research is </w:t>
      </w:r>
      <w:r w:rsidRPr="007D6262">
        <w:rPr>
          <w:i/>
        </w:rPr>
        <w:t>bona fide</w:t>
      </w:r>
      <w:r>
        <w:t>,</w:t>
      </w:r>
      <w:r w:rsidRPr="00DC673F">
        <w:t xml:space="preserve"> including </w:t>
      </w:r>
      <w:r>
        <w:t xml:space="preserve">how </w:t>
      </w:r>
      <w:r w:rsidRPr="00DC673F">
        <w:t>the results of your research</w:t>
      </w:r>
      <w:r>
        <w:t>:</w:t>
      </w:r>
      <w:r w:rsidRPr="00DC673F">
        <w:t xml:space="preserve">  </w:t>
      </w:r>
    </w:p>
    <w:p w14:paraId="69E2B4E5" w14:textId="77777777" w:rsidR="0022294A" w:rsidRPr="001C49DB" w:rsidRDefault="0022294A" w:rsidP="00F539EE">
      <w:pPr>
        <w:pStyle w:val="ListParagraph"/>
        <w:numPr>
          <w:ilvl w:val="0"/>
          <w:numId w:val="21"/>
        </w:numPr>
        <w:shd w:val="clear" w:color="auto" w:fill="FFFFFF"/>
        <w:spacing w:line="315" w:lineRule="atLeast"/>
        <w:ind w:left="1080"/>
        <w:rPr>
          <w:rStyle w:val="ptext-3"/>
        </w:rPr>
      </w:pPr>
      <w:bookmarkStart w:id="18" w:name="a_3_i"/>
      <w:bookmarkEnd w:id="18"/>
      <w:r w:rsidRPr="001C49DB">
        <w:rPr>
          <w:rStyle w:val="apple-converted-space"/>
          <w:sz w:val="24"/>
          <w:szCs w:val="24"/>
        </w:rPr>
        <w:t xml:space="preserve">are likely to be </w:t>
      </w:r>
      <w:r w:rsidRPr="001C49DB">
        <w:rPr>
          <w:rStyle w:val="ptext-3"/>
          <w:sz w:val="24"/>
          <w:szCs w:val="24"/>
        </w:rPr>
        <w:t>accepted for publication in a refereed scientific journal</w:t>
      </w:r>
      <w:bookmarkStart w:id="19" w:name="a_3_ii"/>
      <w:bookmarkEnd w:id="19"/>
      <w:r w:rsidRPr="001C49DB">
        <w:rPr>
          <w:rStyle w:val="ptext-3"/>
          <w:sz w:val="24"/>
          <w:szCs w:val="24"/>
        </w:rPr>
        <w:t>;</w:t>
      </w:r>
    </w:p>
    <w:p w14:paraId="394291E1" w14:textId="77777777" w:rsidR="0022294A" w:rsidRDefault="0022294A" w:rsidP="0022294A">
      <w:pPr>
        <w:numPr>
          <w:ilvl w:val="0"/>
          <w:numId w:val="22"/>
        </w:numPr>
        <w:shd w:val="clear" w:color="auto" w:fill="FFFFFF"/>
        <w:spacing w:line="315" w:lineRule="atLeast"/>
      </w:pPr>
      <w:r>
        <w:rPr>
          <w:rStyle w:val="ptext-3"/>
        </w:rPr>
        <w:lastRenderedPageBreak/>
        <w:t>a</w:t>
      </w:r>
      <w:r w:rsidRPr="00DC673F">
        <w:rPr>
          <w:rStyle w:val="ptext-3"/>
        </w:rPr>
        <w:t xml:space="preserve">re likely to contribute to the basic knowledge of </w:t>
      </w:r>
      <w:r>
        <w:rPr>
          <w:rStyle w:val="ptext-3"/>
        </w:rPr>
        <w:t xml:space="preserve">the species </w:t>
      </w:r>
      <w:r w:rsidRPr="00DC673F">
        <w:rPr>
          <w:rStyle w:val="ptext-3"/>
        </w:rPr>
        <w:t>biology or ecology</w:t>
      </w:r>
      <w:r>
        <w:rPr>
          <w:rStyle w:val="ptext-3"/>
        </w:rPr>
        <w:t>;</w:t>
      </w:r>
      <w:r w:rsidRPr="00DC673F">
        <w:rPr>
          <w:rStyle w:val="ptext-3"/>
        </w:rPr>
        <w:t xml:space="preserve"> or</w:t>
      </w:r>
      <w:bookmarkStart w:id="20" w:name="a_3_iii"/>
      <w:bookmarkEnd w:id="20"/>
    </w:p>
    <w:p w14:paraId="49E332AA" w14:textId="77777777" w:rsidR="0022294A" w:rsidRPr="00DC673F" w:rsidRDefault="0022294A" w:rsidP="0022294A">
      <w:pPr>
        <w:numPr>
          <w:ilvl w:val="0"/>
          <w:numId w:val="22"/>
        </w:numPr>
        <w:shd w:val="clear" w:color="auto" w:fill="FFFFFF"/>
        <w:spacing w:line="315" w:lineRule="atLeast"/>
      </w:pPr>
      <w:r>
        <w:rPr>
          <w:rStyle w:val="ptext-3"/>
        </w:rPr>
        <w:t>a</w:t>
      </w:r>
      <w:r w:rsidRPr="00DC673F">
        <w:rPr>
          <w:rStyle w:val="ptext-3"/>
        </w:rPr>
        <w:t>re likely to identify, evaluate, or resolve conservation problems.</w:t>
      </w:r>
    </w:p>
    <w:p w14:paraId="2C1B7A00" w14:textId="77777777" w:rsidR="00E7412A" w:rsidRDefault="00E7412A" w:rsidP="00C84E75">
      <w:pPr>
        <w:rPr>
          <w:b/>
          <w:i/>
        </w:rPr>
      </w:pPr>
    </w:p>
    <w:p w14:paraId="35242E76" w14:textId="77777777" w:rsidR="00E9358E" w:rsidRPr="001D1B3E" w:rsidRDefault="00C84E75" w:rsidP="00E9358E">
      <w:r w:rsidRPr="00054767">
        <w:rPr>
          <w:b/>
          <w:bCs/>
          <w:i/>
        </w:rPr>
        <w:t>*Project Description</w:t>
      </w:r>
      <w:r>
        <w:rPr>
          <w:b/>
          <w:bCs/>
          <w:i/>
        </w:rPr>
        <w:t xml:space="preserve"> </w:t>
      </w:r>
      <w:r>
        <w:rPr>
          <w:bCs/>
        </w:rPr>
        <w:t>(</w:t>
      </w:r>
      <w:r w:rsidR="000C313F">
        <w:rPr>
          <w:bCs/>
        </w:rPr>
        <w:t xml:space="preserve">up to </w:t>
      </w:r>
      <w:r w:rsidR="00E9358E">
        <w:t>64</w:t>
      </w:r>
      <w:r w:rsidR="00E9358E" w:rsidRPr="002A4E23">
        <w:t>,000 cha</w:t>
      </w:r>
      <w:r w:rsidR="00E9358E" w:rsidRPr="008036EB">
        <w:t>racters</w:t>
      </w:r>
      <w:r w:rsidR="00E9358E" w:rsidRPr="001D1B3E">
        <w:t>)</w:t>
      </w:r>
    </w:p>
    <w:p w14:paraId="0EAD421E" w14:textId="77777777" w:rsidR="009D306C" w:rsidRDefault="009D306C" w:rsidP="009D306C">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rPr>
          <w:b/>
          <w:sz w:val="24"/>
          <w:szCs w:val="24"/>
        </w:rPr>
      </w:pPr>
    </w:p>
    <w:p w14:paraId="1101058E" w14:textId="59D65493" w:rsidR="00656A4D" w:rsidRPr="002A1CEF" w:rsidRDefault="00656A4D" w:rsidP="009D306C">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rPr>
          <w:sz w:val="24"/>
          <w:szCs w:val="24"/>
        </w:rPr>
      </w:pPr>
      <w:r w:rsidRPr="002A1CEF">
        <w:rPr>
          <w:b/>
          <w:sz w:val="24"/>
          <w:szCs w:val="24"/>
        </w:rPr>
        <w:t>Methods</w:t>
      </w:r>
      <w:r w:rsidRPr="002A1CEF">
        <w:rPr>
          <w:sz w:val="24"/>
          <w:szCs w:val="24"/>
        </w:rPr>
        <w:t>:</w:t>
      </w:r>
    </w:p>
    <w:p w14:paraId="6B74FDB0" w14:textId="12334FDB" w:rsidR="00926C57" w:rsidRPr="002A1CEF" w:rsidRDefault="00983AE1" w:rsidP="00983AE1">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sz w:val="24"/>
          <w:szCs w:val="24"/>
        </w:rPr>
      </w:pPr>
      <w:r w:rsidRPr="002A1CEF">
        <w:rPr>
          <w:sz w:val="24"/>
          <w:szCs w:val="24"/>
        </w:rPr>
        <w:t>P</w:t>
      </w:r>
      <w:r w:rsidR="00756B22" w:rsidRPr="002A1CEF">
        <w:rPr>
          <w:sz w:val="24"/>
          <w:szCs w:val="24"/>
        </w:rPr>
        <w:t>rovide</w:t>
      </w:r>
      <w:r w:rsidR="00926C57" w:rsidRPr="002A1CEF">
        <w:rPr>
          <w:sz w:val="24"/>
          <w:szCs w:val="24"/>
        </w:rPr>
        <w:t>:</w:t>
      </w:r>
      <w:r w:rsidR="00756B22" w:rsidRPr="002A1CEF">
        <w:rPr>
          <w:sz w:val="24"/>
          <w:szCs w:val="24"/>
        </w:rPr>
        <w:t xml:space="preserve"> </w:t>
      </w:r>
    </w:p>
    <w:p w14:paraId="27DDDA9C" w14:textId="1F01EA1E" w:rsidR="00926C57" w:rsidRPr="002A1CEF" w:rsidRDefault="00926C57" w:rsidP="00926C57">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sz w:val="24"/>
          <w:szCs w:val="24"/>
        </w:rPr>
      </w:pPr>
      <w:r w:rsidRPr="002A1CEF">
        <w:rPr>
          <w:sz w:val="24"/>
          <w:szCs w:val="24"/>
        </w:rPr>
        <w:t>C</w:t>
      </w:r>
      <w:r w:rsidR="00756B22" w:rsidRPr="002A1CEF">
        <w:rPr>
          <w:sz w:val="24"/>
          <w:szCs w:val="24"/>
        </w:rPr>
        <w:t>lear descrip</w:t>
      </w:r>
      <w:r w:rsidR="00656A4D" w:rsidRPr="002A1CEF">
        <w:rPr>
          <w:sz w:val="24"/>
          <w:szCs w:val="24"/>
        </w:rPr>
        <w:t xml:space="preserve">tions of all methods </w:t>
      </w:r>
      <w:r w:rsidR="000E2A23" w:rsidRPr="002A1CEF">
        <w:rPr>
          <w:sz w:val="24"/>
          <w:szCs w:val="24"/>
        </w:rPr>
        <w:t xml:space="preserve">(i.e., procedures) </w:t>
      </w:r>
      <w:r w:rsidRPr="002A1CEF">
        <w:rPr>
          <w:sz w:val="24"/>
          <w:szCs w:val="24"/>
        </w:rPr>
        <w:t>for each species, and</w:t>
      </w:r>
    </w:p>
    <w:p w14:paraId="05AA9A87" w14:textId="4408C1DC" w:rsidR="00983AE1" w:rsidRPr="002A1CEF" w:rsidRDefault="00926C57" w:rsidP="00926C57">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sz w:val="24"/>
          <w:szCs w:val="24"/>
        </w:rPr>
      </w:pPr>
      <w:r w:rsidRPr="002A1CEF">
        <w:rPr>
          <w:sz w:val="24"/>
          <w:szCs w:val="24"/>
        </w:rPr>
        <w:t>T</w:t>
      </w:r>
      <w:r w:rsidR="00756B22" w:rsidRPr="002A1CEF">
        <w:rPr>
          <w:sz w:val="24"/>
          <w:szCs w:val="24"/>
        </w:rPr>
        <w:t>he number of animals by age class</w:t>
      </w:r>
      <w:r w:rsidR="00756B22" w:rsidRPr="002A1CEF">
        <w:rPr>
          <w:rStyle w:val="FootnoteReference"/>
          <w:sz w:val="24"/>
          <w:szCs w:val="24"/>
          <w:vertAlign w:val="superscript"/>
        </w:rPr>
        <w:footnoteReference w:id="3"/>
      </w:r>
      <w:r w:rsidR="00756B22" w:rsidRPr="002A1CEF">
        <w:rPr>
          <w:sz w:val="24"/>
          <w:szCs w:val="24"/>
          <w:vertAlign w:val="superscript"/>
        </w:rPr>
        <w:t xml:space="preserve"> </w:t>
      </w:r>
      <w:r w:rsidR="00756B22" w:rsidRPr="002A1CEF">
        <w:rPr>
          <w:sz w:val="24"/>
          <w:szCs w:val="24"/>
        </w:rPr>
        <w:t xml:space="preserve">and sex you expect to </w:t>
      </w:r>
      <w:r w:rsidR="007F3A19" w:rsidRPr="002A1CEF">
        <w:rPr>
          <w:sz w:val="24"/>
          <w:szCs w:val="24"/>
        </w:rPr>
        <w:t xml:space="preserve">harass </w:t>
      </w:r>
      <w:r w:rsidR="000E2A23" w:rsidRPr="002A1CEF">
        <w:rPr>
          <w:sz w:val="24"/>
          <w:szCs w:val="24"/>
        </w:rPr>
        <w:t xml:space="preserve">by each method </w:t>
      </w:r>
      <w:r w:rsidR="00756B22" w:rsidRPr="002A1CEF">
        <w:rPr>
          <w:sz w:val="24"/>
          <w:szCs w:val="24"/>
        </w:rPr>
        <w:t>annually.</w:t>
      </w:r>
    </w:p>
    <w:p w14:paraId="00C90C11" w14:textId="77777777" w:rsidR="00E750E6" w:rsidRPr="002A1CEF" w:rsidRDefault="00E750E6" w:rsidP="00E750E6">
      <w:pPr>
        <w:pStyle w:val="BodyText2"/>
        <w:spacing w:after="0" w:line="240" w:lineRule="auto"/>
        <w:ind w:left="720"/>
        <w:rPr>
          <w:b/>
          <w:lang w:val="en-US"/>
        </w:rPr>
      </w:pPr>
    </w:p>
    <w:p w14:paraId="29D1C651" w14:textId="5AE7EF4F" w:rsidR="00E750E6" w:rsidRPr="002A1CEF" w:rsidRDefault="00E750E6" w:rsidP="00E750E6">
      <w:pPr>
        <w:pStyle w:val="BodyText2"/>
        <w:spacing w:after="0" w:line="240" w:lineRule="auto"/>
        <w:ind w:left="720"/>
        <w:rPr>
          <w:lang w:val="en-US"/>
        </w:rPr>
      </w:pPr>
      <w:r w:rsidRPr="002A1CEF">
        <w:rPr>
          <w:b/>
          <w:lang w:val="en-US"/>
        </w:rPr>
        <w:t>For cetacean</w:t>
      </w:r>
      <w:r w:rsidR="00A86B8D" w:rsidRPr="002A1CEF">
        <w:rPr>
          <w:b/>
          <w:lang w:val="en-US"/>
        </w:rPr>
        <w:t>s</w:t>
      </w:r>
      <w:r w:rsidRPr="002A1CEF">
        <w:rPr>
          <w:lang w:val="en-US"/>
        </w:rPr>
        <w:t xml:space="preserve">, you will count </w:t>
      </w:r>
      <w:r w:rsidR="00A86B8D" w:rsidRPr="002A1CEF">
        <w:rPr>
          <w:lang w:val="en-US"/>
        </w:rPr>
        <w:t xml:space="preserve">1 take per animal per day for </w:t>
      </w:r>
      <w:r w:rsidRPr="002A1CEF">
        <w:rPr>
          <w:lang w:val="en-US"/>
        </w:rPr>
        <w:t>every animal approached regardless of whether a behavioral reaction has occurred.</w:t>
      </w:r>
    </w:p>
    <w:p w14:paraId="1E02C2B9" w14:textId="77777777" w:rsidR="00E750E6" w:rsidRPr="002A1CEF" w:rsidRDefault="00E750E6" w:rsidP="00E750E6"/>
    <w:p w14:paraId="6AF4E99A" w14:textId="5EE93FB7" w:rsidR="00E750E6" w:rsidRPr="002A1CEF" w:rsidRDefault="00E750E6" w:rsidP="00E750E6">
      <w:pPr>
        <w:pStyle w:val="BodyText2"/>
        <w:spacing w:after="0" w:line="240" w:lineRule="auto"/>
        <w:ind w:left="720"/>
        <w:rPr>
          <w:lang w:val="en-US"/>
        </w:rPr>
      </w:pPr>
      <w:r w:rsidRPr="002A1CEF">
        <w:rPr>
          <w:b/>
          <w:lang w:val="en-US"/>
        </w:rPr>
        <w:t>For pinniped</w:t>
      </w:r>
      <w:r w:rsidR="00A86B8D" w:rsidRPr="002A1CEF">
        <w:rPr>
          <w:b/>
          <w:lang w:val="en-US"/>
        </w:rPr>
        <w:t>s</w:t>
      </w:r>
      <w:r w:rsidRPr="002A1CEF">
        <w:rPr>
          <w:lang w:val="en-US"/>
        </w:rPr>
        <w:t xml:space="preserve">, you will </w:t>
      </w:r>
      <w:r w:rsidRPr="002A1CEF">
        <w:t xml:space="preserve">count 1 take per </w:t>
      </w:r>
      <w:r w:rsidRPr="002A1CEF">
        <w:rPr>
          <w:lang w:val="en-US"/>
        </w:rPr>
        <w:t>animal</w:t>
      </w:r>
      <w:r w:rsidRPr="002A1CEF">
        <w:t xml:space="preserve"> per day for those</w:t>
      </w:r>
      <w:r w:rsidRPr="002A1CEF">
        <w:rPr>
          <w:lang w:val="en-US"/>
        </w:rPr>
        <w:t xml:space="preserve"> animals</w:t>
      </w:r>
      <w:r w:rsidRPr="002A1CEF">
        <w:t xml:space="preserve"> that </w:t>
      </w:r>
      <w:r w:rsidRPr="002A1CEF">
        <w:rPr>
          <w:lang w:val="en-US"/>
        </w:rPr>
        <w:t>react to the research activities in these ways:</w:t>
      </w:r>
    </w:p>
    <w:p w14:paraId="50B2B434" w14:textId="77777777" w:rsidR="00E750E6" w:rsidRPr="002A1CEF" w:rsidRDefault="00E750E6" w:rsidP="00E750E6">
      <w:pPr>
        <w:pStyle w:val="BodyText2"/>
        <w:numPr>
          <w:ilvl w:val="0"/>
          <w:numId w:val="42"/>
        </w:numPr>
        <w:spacing w:after="0" w:line="240" w:lineRule="auto"/>
      </w:pPr>
      <w:r w:rsidRPr="002A1CEF">
        <w:rPr>
          <w:lang w:val="en-US"/>
        </w:rPr>
        <w:t>movements of twice the animal’s body length or more,</w:t>
      </w:r>
    </w:p>
    <w:p w14:paraId="72B80116" w14:textId="77777777" w:rsidR="00E750E6" w:rsidRPr="002A1CEF" w:rsidRDefault="00E750E6" w:rsidP="00E750E6">
      <w:pPr>
        <w:pStyle w:val="BodyText2"/>
        <w:numPr>
          <w:ilvl w:val="0"/>
          <w:numId w:val="42"/>
        </w:numPr>
        <w:spacing w:after="0" w:line="240" w:lineRule="auto"/>
      </w:pPr>
      <w:r w:rsidRPr="002A1CEF">
        <w:rPr>
          <w:lang w:val="en-US"/>
        </w:rPr>
        <w:t>changes of direction greater than 90 degrees, or</w:t>
      </w:r>
    </w:p>
    <w:p w14:paraId="180E8CCD" w14:textId="77777777" w:rsidR="00E750E6" w:rsidRPr="002A1CEF" w:rsidRDefault="00E750E6" w:rsidP="00E750E6">
      <w:pPr>
        <w:pStyle w:val="BodyText2"/>
        <w:numPr>
          <w:ilvl w:val="0"/>
          <w:numId w:val="42"/>
        </w:numPr>
        <w:spacing w:after="0" w:line="240" w:lineRule="auto"/>
      </w:pPr>
      <w:r w:rsidRPr="002A1CEF">
        <w:rPr>
          <w:lang w:val="en-US"/>
        </w:rPr>
        <w:t>retreats (flushes) to the water.</w:t>
      </w:r>
    </w:p>
    <w:p w14:paraId="1C57D440" w14:textId="77777777" w:rsidR="00E750E6" w:rsidRPr="002A1CEF" w:rsidRDefault="00E750E6" w:rsidP="00A86B8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
    <w:p w14:paraId="4B6326B9" w14:textId="37481026" w:rsidR="000E2A23" w:rsidRPr="002A1CEF" w:rsidRDefault="004C6447" w:rsidP="000E2A23">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sz w:val="24"/>
          <w:szCs w:val="24"/>
        </w:rPr>
      </w:pPr>
      <w:r w:rsidRPr="002A1CEF">
        <w:rPr>
          <w:sz w:val="24"/>
          <w:szCs w:val="24"/>
        </w:rPr>
        <w:t xml:space="preserve">If working with </w:t>
      </w:r>
      <w:r w:rsidRPr="002A1CEF">
        <w:rPr>
          <w:b/>
          <w:sz w:val="24"/>
          <w:szCs w:val="24"/>
        </w:rPr>
        <w:t>lactating female</w:t>
      </w:r>
      <w:r w:rsidR="000E2A23" w:rsidRPr="002A1CEF">
        <w:rPr>
          <w:b/>
          <w:sz w:val="24"/>
          <w:szCs w:val="24"/>
        </w:rPr>
        <w:t>s and dependent</w:t>
      </w:r>
      <w:r w:rsidR="000E2A23" w:rsidRPr="002A1CEF">
        <w:rPr>
          <w:sz w:val="24"/>
          <w:szCs w:val="24"/>
        </w:rPr>
        <w:t xml:space="preserve"> calves or pups:</w:t>
      </w:r>
    </w:p>
    <w:p w14:paraId="32CCF2E1" w14:textId="77777777" w:rsidR="000E2A23" w:rsidRPr="002A1CEF" w:rsidRDefault="000E2A23" w:rsidP="000E2A23">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sz w:val="24"/>
          <w:szCs w:val="24"/>
        </w:rPr>
      </w:pPr>
      <w:r w:rsidRPr="002A1CEF">
        <w:rPr>
          <w:sz w:val="24"/>
          <w:szCs w:val="24"/>
        </w:rPr>
        <w:t xml:space="preserve">Indicate the </w:t>
      </w:r>
      <w:r w:rsidR="004C6447" w:rsidRPr="002A1CEF">
        <w:rPr>
          <w:sz w:val="24"/>
          <w:szCs w:val="24"/>
        </w:rPr>
        <w:t>minimum age</w:t>
      </w:r>
      <w:r w:rsidRPr="002A1CEF">
        <w:rPr>
          <w:sz w:val="24"/>
          <w:szCs w:val="24"/>
        </w:rPr>
        <w:t xml:space="preserve"> of the calves/pups</w:t>
      </w:r>
      <w:r w:rsidR="00526528" w:rsidRPr="002A1CEF">
        <w:rPr>
          <w:sz w:val="24"/>
          <w:szCs w:val="24"/>
        </w:rPr>
        <w:t xml:space="preserve">.  </w:t>
      </w:r>
    </w:p>
    <w:p w14:paraId="06DD0C25" w14:textId="15808E63" w:rsidR="004C6447" w:rsidRPr="002A1CEF" w:rsidRDefault="000E2A23" w:rsidP="000E2A23">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sz w:val="24"/>
          <w:szCs w:val="24"/>
        </w:rPr>
      </w:pPr>
      <w:r w:rsidRPr="002A1CEF">
        <w:rPr>
          <w:sz w:val="24"/>
          <w:szCs w:val="24"/>
        </w:rPr>
        <w:t>Give</w:t>
      </w:r>
      <w:r w:rsidR="00526528" w:rsidRPr="002A1CEF">
        <w:rPr>
          <w:sz w:val="24"/>
          <w:szCs w:val="24"/>
        </w:rPr>
        <w:t xml:space="preserve"> </w:t>
      </w:r>
      <w:r w:rsidR="004C6447" w:rsidRPr="002A1CEF">
        <w:rPr>
          <w:sz w:val="24"/>
          <w:szCs w:val="24"/>
        </w:rPr>
        <w:t>specific protocols for working around them</w:t>
      </w:r>
      <w:r w:rsidR="005D1505" w:rsidRPr="002A1CEF">
        <w:rPr>
          <w:sz w:val="24"/>
          <w:szCs w:val="24"/>
        </w:rPr>
        <w:t xml:space="preserve">, </w:t>
      </w:r>
      <w:r w:rsidRPr="002A1CEF">
        <w:rPr>
          <w:sz w:val="24"/>
          <w:szCs w:val="24"/>
        </w:rPr>
        <w:t>including</w:t>
      </w:r>
      <w:r w:rsidR="005D1505" w:rsidRPr="002A1CEF">
        <w:rPr>
          <w:sz w:val="24"/>
          <w:szCs w:val="24"/>
        </w:rPr>
        <w:t xml:space="preserve"> how you will avoid </w:t>
      </w:r>
      <w:r w:rsidRPr="002A1CEF">
        <w:rPr>
          <w:sz w:val="24"/>
          <w:szCs w:val="24"/>
        </w:rPr>
        <w:t>separating</w:t>
      </w:r>
      <w:r w:rsidR="00324FE9" w:rsidRPr="002A1CEF">
        <w:rPr>
          <w:sz w:val="24"/>
          <w:szCs w:val="24"/>
        </w:rPr>
        <w:t xml:space="preserve"> mothers from calves/</w:t>
      </w:r>
      <w:r w:rsidRPr="002A1CEF">
        <w:rPr>
          <w:sz w:val="24"/>
          <w:szCs w:val="24"/>
        </w:rPr>
        <w:t xml:space="preserve">pups and </w:t>
      </w:r>
      <w:r w:rsidR="00526528" w:rsidRPr="002A1CEF">
        <w:rPr>
          <w:sz w:val="24"/>
          <w:szCs w:val="24"/>
        </w:rPr>
        <w:t>pinnipe</w:t>
      </w:r>
      <w:r w:rsidRPr="002A1CEF">
        <w:rPr>
          <w:sz w:val="24"/>
          <w:szCs w:val="24"/>
        </w:rPr>
        <w:t>ds flushing from beaches</w:t>
      </w:r>
      <w:r w:rsidR="004C6447" w:rsidRPr="002A1CEF">
        <w:rPr>
          <w:sz w:val="24"/>
          <w:szCs w:val="24"/>
        </w:rPr>
        <w:t>.</w:t>
      </w:r>
    </w:p>
    <w:p w14:paraId="657C68DD" w14:textId="77777777" w:rsidR="00983AE1" w:rsidRPr="002A1CEF" w:rsidRDefault="00983AE1" w:rsidP="00983AE1">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sz w:val="24"/>
          <w:szCs w:val="24"/>
        </w:rPr>
      </w:pPr>
    </w:p>
    <w:p w14:paraId="30A90374" w14:textId="77777777" w:rsidR="00324FE9" w:rsidRPr="002A1CEF" w:rsidRDefault="0039701D" w:rsidP="004C6447">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sz w:val="24"/>
          <w:szCs w:val="24"/>
        </w:rPr>
      </w:pPr>
      <w:r w:rsidRPr="002A1CEF">
        <w:rPr>
          <w:sz w:val="24"/>
          <w:szCs w:val="24"/>
        </w:rPr>
        <w:t xml:space="preserve">Your narrative description and </w:t>
      </w:r>
      <w:r w:rsidR="009A66DE" w:rsidRPr="002A1CEF">
        <w:rPr>
          <w:sz w:val="24"/>
          <w:szCs w:val="24"/>
        </w:rPr>
        <w:t xml:space="preserve">APPS </w:t>
      </w:r>
      <w:r w:rsidRPr="002A1CEF">
        <w:rPr>
          <w:sz w:val="24"/>
          <w:szCs w:val="24"/>
        </w:rPr>
        <w:t>take table</w:t>
      </w:r>
      <w:r w:rsidR="004107DC" w:rsidRPr="002A1CEF">
        <w:rPr>
          <w:sz w:val="24"/>
          <w:szCs w:val="24"/>
        </w:rPr>
        <w:t xml:space="preserve"> (see </w:t>
      </w:r>
      <w:r w:rsidR="00983AE1" w:rsidRPr="002A1CEF">
        <w:rPr>
          <w:sz w:val="24"/>
          <w:szCs w:val="24"/>
        </w:rPr>
        <w:t>Take Table section below</w:t>
      </w:r>
      <w:r w:rsidR="004107DC" w:rsidRPr="002A1CEF">
        <w:rPr>
          <w:sz w:val="24"/>
          <w:szCs w:val="24"/>
        </w:rPr>
        <w:t>)</w:t>
      </w:r>
      <w:r w:rsidRPr="002A1CEF">
        <w:rPr>
          <w:sz w:val="24"/>
          <w:szCs w:val="24"/>
        </w:rPr>
        <w:t xml:space="preserve"> must match.  </w:t>
      </w:r>
    </w:p>
    <w:p w14:paraId="57FD6C72" w14:textId="75F1DC58" w:rsidR="00496C7A" w:rsidRPr="002A1CEF" w:rsidRDefault="0039701D" w:rsidP="00324FE9">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sz w:val="24"/>
          <w:szCs w:val="24"/>
        </w:rPr>
      </w:pPr>
      <w:r w:rsidRPr="002A1CEF">
        <w:rPr>
          <w:sz w:val="24"/>
          <w:szCs w:val="24"/>
        </w:rPr>
        <w:t xml:space="preserve">Every procedure listed </w:t>
      </w:r>
      <w:r w:rsidR="00496C7A" w:rsidRPr="002A1CEF">
        <w:rPr>
          <w:sz w:val="24"/>
          <w:szCs w:val="24"/>
        </w:rPr>
        <w:t xml:space="preserve">in the take table must </w:t>
      </w:r>
      <w:r w:rsidRPr="002A1CEF">
        <w:rPr>
          <w:sz w:val="24"/>
          <w:szCs w:val="24"/>
        </w:rPr>
        <w:t>be d</w:t>
      </w:r>
      <w:r w:rsidR="00496C7A" w:rsidRPr="002A1CEF">
        <w:rPr>
          <w:sz w:val="24"/>
          <w:szCs w:val="24"/>
        </w:rPr>
        <w:t>escribed in the Project Description.</w:t>
      </w:r>
    </w:p>
    <w:p w14:paraId="2E8345A6" w14:textId="77777777" w:rsidR="00756B22" w:rsidRPr="002A1CEF" w:rsidRDefault="00756B22" w:rsidP="004C6447"/>
    <w:p w14:paraId="7D13C359" w14:textId="7CCFDEB5" w:rsidR="00076E25" w:rsidRPr="002A1CEF" w:rsidRDefault="004942A6" w:rsidP="00756B22">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2A1CEF">
        <w:rPr>
          <w:sz w:val="24"/>
          <w:szCs w:val="24"/>
        </w:rPr>
        <w:t>For each method, i</w:t>
      </w:r>
      <w:r w:rsidR="00756B22" w:rsidRPr="002A1CEF">
        <w:rPr>
          <w:sz w:val="24"/>
          <w:szCs w:val="24"/>
        </w:rPr>
        <w:t xml:space="preserve">nclude </w:t>
      </w:r>
      <w:r w:rsidRPr="002A1CEF">
        <w:rPr>
          <w:sz w:val="24"/>
          <w:szCs w:val="24"/>
        </w:rPr>
        <w:t xml:space="preserve">a brief statement of its </w:t>
      </w:r>
      <w:r w:rsidRPr="002A1CEF">
        <w:rPr>
          <w:b/>
          <w:sz w:val="24"/>
          <w:szCs w:val="24"/>
        </w:rPr>
        <w:t>purpose</w:t>
      </w:r>
      <w:r w:rsidRPr="002A1CEF">
        <w:rPr>
          <w:sz w:val="24"/>
          <w:szCs w:val="24"/>
        </w:rPr>
        <w:t xml:space="preserve"> </w:t>
      </w:r>
      <w:r w:rsidR="00756B22" w:rsidRPr="002A1CEF">
        <w:rPr>
          <w:sz w:val="24"/>
          <w:szCs w:val="24"/>
        </w:rPr>
        <w:t>(</w:t>
      </w:r>
      <w:r w:rsidR="00756B22" w:rsidRPr="002A1CEF">
        <w:rPr>
          <w:i/>
          <w:sz w:val="24"/>
          <w:szCs w:val="24"/>
        </w:rPr>
        <w:t>i.e.</w:t>
      </w:r>
      <w:r w:rsidR="00756B22" w:rsidRPr="002A1CEF">
        <w:rPr>
          <w:sz w:val="24"/>
          <w:szCs w:val="24"/>
        </w:rPr>
        <w:t xml:space="preserve">, how the </w:t>
      </w:r>
      <w:r w:rsidRPr="002A1CEF">
        <w:rPr>
          <w:sz w:val="24"/>
          <w:szCs w:val="24"/>
        </w:rPr>
        <w:t>activity</w:t>
      </w:r>
      <w:r w:rsidR="00756B22" w:rsidRPr="002A1CEF">
        <w:rPr>
          <w:sz w:val="24"/>
          <w:szCs w:val="24"/>
        </w:rPr>
        <w:t xml:space="preserve"> relate</w:t>
      </w:r>
      <w:r w:rsidRPr="002A1CEF">
        <w:rPr>
          <w:sz w:val="24"/>
          <w:szCs w:val="24"/>
        </w:rPr>
        <w:t>s</w:t>
      </w:r>
      <w:r w:rsidR="00756B22" w:rsidRPr="002A1CEF">
        <w:rPr>
          <w:sz w:val="24"/>
          <w:szCs w:val="24"/>
        </w:rPr>
        <w:t xml:space="preserve"> to meeting your objectives).</w:t>
      </w:r>
    </w:p>
    <w:p w14:paraId="7A3A298F" w14:textId="77777777" w:rsidR="004C6447" w:rsidRPr="002A1CEF" w:rsidRDefault="004C6447" w:rsidP="004C6447">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sz w:val="24"/>
          <w:szCs w:val="24"/>
        </w:rPr>
      </w:pPr>
    </w:p>
    <w:p w14:paraId="24595973" w14:textId="0881FC51" w:rsidR="00076E25" w:rsidRPr="002A1CEF" w:rsidRDefault="00076E25" w:rsidP="00AA276D">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sz w:val="24"/>
          <w:szCs w:val="24"/>
        </w:rPr>
      </w:pPr>
      <w:r w:rsidRPr="002A1CEF">
        <w:rPr>
          <w:sz w:val="24"/>
          <w:szCs w:val="24"/>
        </w:rPr>
        <w:t>Figures</w:t>
      </w:r>
      <w:r w:rsidR="00AE1633" w:rsidRPr="002A1CEF">
        <w:rPr>
          <w:sz w:val="24"/>
          <w:szCs w:val="24"/>
        </w:rPr>
        <w:t xml:space="preserve"> </w:t>
      </w:r>
      <w:r w:rsidRPr="002A1CEF">
        <w:rPr>
          <w:sz w:val="24"/>
          <w:szCs w:val="24"/>
        </w:rPr>
        <w:t xml:space="preserve">and photographs </w:t>
      </w:r>
      <w:r w:rsidR="00E502D2" w:rsidRPr="002A1CEF">
        <w:rPr>
          <w:sz w:val="24"/>
          <w:szCs w:val="24"/>
        </w:rPr>
        <w:t xml:space="preserve">are </w:t>
      </w:r>
      <w:r w:rsidRPr="002A1CEF">
        <w:rPr>
          <w:sz w:val="24"/>
          <w:szCs w:val="24"/>
        </w:rPr>
        <w:t xml:space="preserve">useful to illustrate your methods.  You can attach them on the Supplemental Information </w:t>
      </w:r>
      <w:r w:rsidR="00AE1633" w:rsidRPr="002A1CEF">
        <w:rPr>
          <w:sz w:val="24"/>
          <w:szCs w:val="24"/>
        </w:rPr>
        <w:t>page</w:t>
      </w:r>
      <w:r w:rsidRPr="002A1CEF">
        <w:rPr>
          <w:sz w:val="24"/>
          <w:szCs w:val="24"/>
        </w:rPr>
        <w:t>.</w:t>
      </w:r>
    </w:p>
    <w:p w14:paraId="12C9460E" w14:textId="77777777" w:rsidR="00756B22" w:rsidRDefault="00756B22" w:rsidP="00756B22">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4E91402E" w14:textId="6492F05A" w:rsidR="000C321D" w:rsidRDefault="00076E25" w:rsidP="00076E25">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5C6E7A">
        <w:rPr>
          <w:sz w:val="24"/>
          <w:szCs w:val="24"/>
        </w:rPr>
        <w:t xml:space="preserve">Cite </w:t>
      </w:r>
      <w:r w:rsidRPr="00076E25">
        <w:rPr>
          <w:sz w:val="24"/>
          <w:szCs w:val="24"/>
        </w:rPr>
        <w:t>references</w:t>
      </w:r>
      <w:r w:rsidRPr="005C6E7A">
        <w:rPr>
          <w:sz w:val="24"/>
          <w:szCs w:val="24"/>
        </w:rPr>
        <w:t xml:space="preserve"> for the methods where applicable, but do not substitute a literature citation in lieu of a complete description of the methods.</w:t>
      </w:r>
    </w:p>
    <w:p w14:paraId="35580E49" w14:textId="77777777" w:rsidR="00076E25" w:rsidRPr="008B71B4" w:rsidRDefault="00076E25" w:rsidP="008B71B4">
      <w:pPr>
        <w:tabs>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0E28DDBD" w14:textId="18B9F2EC" w:rsidR="00076E25" w:rsidRPr="002A1CEF" w:rsidRDefault="00324FE9" w:rsidP="00076E25">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lastRenderedPageBreak/>
        <w:t>S</w:t>
      </w:r>
      <w:r w:rsidRPr="002A1CEF">
        <w:rPr>
          <w:sz w:val="24"/>
          <w:szCs w:val="24"/>
        </w:rPr>
        <w:t xml:space="preserve">ee the following </w:t>
      </w:r>
      <w:r w:rsidR="00AE1633" w:rsidRPr="002A1CEF">
        <w:rPr>
          <w:b/>
          <w:sz w:val="24"/>
          <w:szCs w:val="24"/>
        </w:rPr>
        <w:t>examples</w:t>
      </w:r>
      <w:r w:rsidR="00AE1633" w:rsidRPr="002A1CEF">
        <w:rPr>
          <w:sz w:val="24"/>
          <w:szCs w:val="24"/>
        </w:rPr>
        <w:t xml:space="preserve"> of </w:t>
      </w:r>
      <w:r w:rsidR="00076E25" w:rsidRPr="002A1CEF">
        <w:rPr>
          <w:sz w:val="24"/>
          <w:szCs w:val="24"/>
        </w:rPr>
        <w:t>information to include</w:t>
      </w:r>
      <w:r w:rsidR="008B71B4" w:rsidRPr="002A1CEF">
        <w:rPr>
          <w:sz w:val="24"/>
          <w:szCs w:val="24"/>
        </w:rPr>
        <w:t xml:space="preserve"> when describing your methods</w:t>
      </w:r>
      <w:r w:rsidR="00076E25" w:rsidRPr="002A1CEF">
        <w:rPr>
          <w:sz w:val="24"/>
          <w:szCs w:val="24"/>
        </w:rPr>
        <w:t>.</w:t>
      </w:r>
    </w:p>
    <w:p w14:paraId="2F71ACE9" w14:textId="77777777" w:rsidR="00324FE9" w:rsidRPr="002A1CEF" w:rsidRDefault="00324FE9" w:rsidP="00324FE9">
      <w:pPr>
        <w:tabs>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74745F1C" w14:textId="0A1C9154" w:rsidR="00324FE9" w:rsidRPr="002A1CEF" w:rsidRDefault="00DD08E9" w:rsidP="00324FE9">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b/>
          <w:u w:val="single"/>
        </w:rPr>
      </w:pPr>
      <w:r w:rsidRPr="002A1CEF">
        <w:rPr>
          <w:b/>
          <w:u w:val="single"/>
        </w:rPr>
        <w:t>A</w:t>
      </w:r>
      <w:r w:rsidR="00881C26" w:rsidRPr="002A1CEF">
        <w:rPr>
          <w:b/>
          <w:u w:val="single"/>
        </w:rPr>
        <w:t xml:space="preserve">erial </w:t>
      </w:r>
      <w:r w:rsidRPr="002A1CEF">
        <w:rPr>
          <w:b/>
          <w:u w:val="single"/>
        </w:rPr>
        <w:t>(manned)</w:t>
      </w:r>
      <w:r w:rsidR="00881C26" w:rsidRPr="002A1CEF">
        <w:rPr>
          <w:b/>
          <w:u w:val="single"/>
        </w:rPr>
        <w:t>, ground,</w:t>
      </w:r>
      <w:r w:rsidRPr="002A1CEF">
        <w:rPr>
          <w:b/>
          <w:u w:val="single"/>
        </w:rPr>
        <w:t xml:space="preserve"> and vessel (manned or unmanned/remote)</w:t>
      </w:r>
      <w:r w:rsidR="00881C26" w:rsidRPr="002A1CEF">
        <w:rPr>
          <w:b/>
          <w:u w:val="single"/>
        </w:rPr>
        <w:t xml:space="preserve"> surveys</w:t>
      </w:r>
    </w:p>
    <w:p w14:paraId="285F6D25" w14:textId="15747CDD" w:rsidR="00324FE9" w:rsidRPr="002A1CEF" w:rsidRDefault="004F24A8" w:rsidP="00324FE9">
      <w:pPr>
        <w:ind w:left="720"/>
      </w:pPr>
      <w:r w:rsidRPr="002A1CEF">
        <w:t>-Type of aircraft and</w:t>
      </w:r>
      <w:r w:rsidR="00324FE9" w:rsidRPr="002A1CEF">
        <w:t xml:space="preserve"> vessel</w:t>
      </w:r>
    </w:p>
    <w:p w14:paraId="6FEAFB6E" w14:textId="77777777" w:rsidR="00324FE9" w:rsidRPr="002A1CEF" w:rsidRDefault="00324FE9" w:rsidP="00324FE9">
      <w:pPr>
        <w:ind w:left="720"/>
      </w:pPr>
      <w:r w:rsidRPr="002A1CEF">
        <w:t>-Type of survey (e.g., line transect, photogrammetry)</w:t>
      </w:r>
    </w:p>
    <w:p w14:paraId="24BCA6BF" w14:textId="77777777" w:rsidR="00324FE9" w:rsidRPr="002A1CEF" w:rsidRDefault="00324FE9" w:rsidP="00324FE9">
      <w:pPr>
        <w:ind w:left="720"/>
      </w:pPr>
      <w:r w:rsidRPr="002A1CEF">
        <w:t>-Track lines (maps may be attached separately)</w:t>
      </w:r>
    </w:p>
    <w:p w14:paraId="7455A38F" w14:textId="77777777" w:rsidR="00324FE9" w:rsidRPr="002A1CEF" w:rsidRDefault="00324FE9" w:rsidP="00324FE9">
      <w:pPr>
        <w:ind w:left="720"/>
      </w:pPr>
      <w:r w:rsidRPr="002A1CEF">
        <w:t>-Number of surveys per year</w:t>
      </w:r>
    </w:p>
    <w:p w14:paraId="14708B4E" w14:textId="6D140CF9" w:rsidR="00324FE9" w:rsidRPr="002A1CEF" w:rsidRDefault="00324FE9" w:rsidP="00324FE9">
      <w:pPr>
        <w:ind w:left="720"/>
      </w:pPr>
      <w:r w:rsidRPr="002A1CEF">
        <w:t>-Air speed</w:t>
      </w:r>
    </w:p>
    <w:p w14:paraId="655E1100" w14:textId="64BF0ABC" w:rsidR="00324FE9" w:rsidRPr="002A1CEF" w:rsidRDefault="00324FE9" w:rsidP="00324FE9">
      <w:pPr>
        <w:ind w:left="720"/>
      </w:pPr>
      <w:r w:rsidRPr="002A1CEF">
        <w:t>-Vessel speed</w:t>
      </w:r>
    </w:p>
    <w:p w14:paraId="78CE2A7A" w14:textId="677D1A00" w:rsidR="00324FE9" w:rsidRPr="002A1CEF" w:rsidRDefault="00324FE9" w:rsidP="00324FE9">
      <w:pPr>
        <w:ind w:left="720"/>
      </w:pPr>
      <w:r w:rsidRPr="002A1CEF">
        <w:t xml:space="preserve">-Maximum and minimum </w:t>
      </w:r>
      <w:r w:rsidR="00881C26" w:rsidRPr="002A1CEF">
        <w:t xml:space="preserve">altitude or approach </w:t>
      </w:r>
      <w:r w:rsidRPr="002A1CEF">
        <w:t>distance to animals</w:t>
      </w:r>
    </w:p>
    <w:p w14:paraId="455B5C8C" w14:textId="77777777" w:rsidR="00881C26" w:rsidRPr="002A1CEF" w:rsidRDefault="00324FE9" w:rsidP="00324FE9">
      <w:pPr>
        <w:ind w:left="720"/>
      </w:pPr>
      <w:r w:rsidRPr="002A1CEF">
        <w:t>-Protocols for breaking track to ID species</w:t>
      </w:r>
    </w:p>
    <w:p w14:paraId="6A6E0EF5" w14:textId="0940114E" w:rsidR="00324FE9" w:rsidRPr="002A1CEF" w:rsidRDefault="00881C26" w:rsidP="00324FE9">
      <w:pPr>
        <w:ind w:left="720"/>
      </w:pPr>
      <w:r w:rsidRPr="002A1CEF">
        <w:t>-Protocols for approaching on land, whether a blind or cover will be used</w:t>
      </w:r>
      <w:r w:rsidR="00324FE9" w:rsidRPr="002A1CEF">
        <w:t xml:space="preserve"> </w:t>
      </w:r>
    </w:p>
    <w:p w14:paraId="1B40AB31" w14:textId="77777777" w:rsidR="00324FE9" w:rsidRPr="002A1CEF" w:rsidRDefault="00324FE9" w:rsidP="00324FE9">
      <w:pPr>
        <w:ind w:left="720"/>
      </w:pPr>
      <w:r w:rsidRPr="002A1CEF">
        <w:t>-Duration spent with group or individual/day</w:t>
      </w:r>
    </w:p>
    <w:p w14:paraId="0B6121EE" w14:textId="1AF436A4" w:rsidR="00324FE9" w:rsidRPr="002A1CEF" w:rsidRDefault="00324FE9" w:rsidP="00324FE9">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b/>
        </w:rPr>
      </w:pPr>
      <w:r w:rsidRPr="002A1CEF">
        <w:t>-Description of remotely operated vessel, whether tethered, length of tether, depth</w:t>
      </w:r>
    </w:p>
    <w:p w14:paraId="6489907C" w14:textId="77777777" w:rsidR="00863BE2" w:rsidRPr="002A1CEF" w:rsidRDefault="00863BE2" w:rsidP="005978FF">
      <w:pPr>
        <w:tabs>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u w:val="single"/>
        </w:rPr>
      </w:pPr>
    </w:p>
    <w:p w14:paraId="5D63B789" w14:textId="0F47B2AB" w:rsidR="00324FE9" w:rsidRPr="002A1CEF" w:rsidRDefault="00324FE9" w:rsidP="005027BF">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u w:val="single"/>
        </w:rPr>
      </w:pPr>
      <w:r w:rsidRPr="002A1CEF">
        <w:rPr>
          <w:b/>
          <w:u w:val="single"/>
        </w:rPr>
        <w:t>Unmanned aircraft systems</w:t>
      </w:r>
      <w:r w:rsidRPr="002A1CEF">
        <w:rPr>
          <w:u w:val="single"/>
        </w:rPr>
        <w:t xml:space="preserve"> (UAS)</w:t>
      </w:r>
    </w:p>
    <w:p w14:paraId="34EC5109" w14:textId="64129983" w:rsidR="00324FE9" w:rsidRPr="002A1CEF" w:rsidRDefault="00324FE9" w:rsidP="005027BF">
      <w:pPr>
        <w:ind w:left="720"/>
      </w:pPr>
      <w:r w:rsidRPr="002A1CEF">
        <w:t>Same general questions above for aerial surveys and also the following:</w:t>
      </w:r>
    </w:p>
    <w:p w14:paraId="68ED85F5" w14:textId="3898294E" w:rsidR="00324FE9" w:rsidRPr="002A1CEF" w:rsidRDefault="00324FE9" w:rsidP="005027BF">
      <w:pPr>
        <w:ind w:left="720"/>
      </w:pPr>
      <w:r w:rsidRPr="002A1CEF">
        <w:t>-Type of UAS – fixed wing or vertical takeoff and landing (VTOL)</w:t>
      </w:r>
      <w:r w:rsidR="00863BE2" w:rsidRPr="002A1CEF">
        <w:t>, model</w:t>
      </w:r>
    </w:p>
    <w:p w14:paraId="7B38F0FA" w14:textId="77777777" w:rsidR="00324FE9" w:rsidRPr="002A1CEF" w:rsidRDefault="00324FE9" w:rsidP="005027BF">
      <w:pPr>
        <w:ind w:left="720"/>
      </w:pPr>
      <w:r w:rsidRPr="002A1CEF">
        <w:t>-Payload components – what is the UAS carrying?</w:t>
      </w:r>
    </w:p>
    <w:p w14:paraId="134C910C" w14:textId="7B653154" w:rsidR="00863BE2" w:rsidRPr="002A1CEF" w:rsidRDefault="00863BE2" w:rsidP="005027BF">
      <w:pPr>
        <w:ind w:left="720"/>
      </w:pPr>
      <w:r w:rsidRPr="002A1CEF">
        <w:t>-Size and mass of UAS</w:t>
      </w:r>
    </w:p>
    <w:p w14:paraId="52819304" w14:textId="77777777" w:rsidR="00324FE9" w:rsidRPr="002A1CEF" w:rsidRDefault="00324FE9" w:rsidP="005027BF">
      <w:pPr>
        <w:ind w:left="720"/>
      </w:pPr>
      <w:r w:rsidRPr="002A1CEF">
        <w:t xml:space="preserve">-Will the UAS ever be beyond the line of sight? </w:t>
      </w:r>
    </w:p>
    <w:p w14:paraId="4FF1E562" w14:textId="77777777" w:rsidR="00324FE9" w:rsidRPr="002A1CEF" w:rsidRDefault="00324FE9" w:rsidP="005027BF">
      <w:pPr>
        <w:ind w:left="720"/>
      </w:pPr>
      <w:r w:rsidRPr="002A1CEF">
        <w:t>-Does the device have an auto-return feature should the device fail?</w:t>
      </w:r>
    </w:p>
    <w:p w14:paraId="0DF9ADC8" w14:textId="77777777" w:rsidR="00324FE9" w:rsidRPr="002A1CEF" w:rsidRDefault="00324FE9" w:rsidP="005027BF">
      <w:pPr>
        <w:ind w:left="720"/>
      </w:pPr>
      <w:r w:rsidRPr="002A1CEF">
        <w:t>-Ground control station (where is it located - on shore or on vessel, number of stations, and how close the station will be to animals)</w:t>
      </w:r>
    </w:p>
    <w:p w14:paraId="3E8C8894" w14:textId="77777777" w:rsidR="00324FE9" w:rsidRPr="002A1CEF" w:rsidRDefault="00324FE9" w:rsidP="005027BF">
      <w:pPr>
        <w:ind w:left="720"/>
      </w:pPr>
      <w:r w:rsidRPr="002A1CEF">
        <w:t xml:space="preserve">-Spotter roles needed (e.g., one spotter monitoring the UAS, another for monitoring the ground control station) </w:t>
      </w:r>
    </w:p>
    <w:p w14:paraId="30607513" w14:textId="77777777" w:rsidR="00324FE9" w:rsidRPr="002A1CEF" w:rsidRDefault="00324FE9" w:rsidP="005027BF">
      <w:pPr>
        <w:ind w:left="720"/>
      </w:pPr>
      <w:r w:rsidRPr="002A1CEF">
        <w:t xml:space="preserve">-Battery life </w:t>
      </w:r>
    </w:p>
    <w:p w14:paraId="2E635CD0" w14:textId="41AACE97" w:rsidR="00324FE9" w:rsidRPr="002A1CEF" w:rsidRDefault="00324FE9" w:rsidP="005027BF">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2A1CEF">
        <w:t>-Do you or a Co-investigator have the appropriate FAA permits/authorizations (including pilot licenses)?</w:t>
      </w:r>
    </w:p>
    <w:p w14:paraId="38B8338C" w14:textId="77777777" w:rsidR="00324FE9" w:rsidRPr="002A1CEF" w:rsidRDefault="00324FE9" w:rsidP="00324FE9">
      <w:pPr>
        <w:tabs>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3981179B" w14:textId="2663F74A" w:rsidR="00863BE2" w:rsidRPr="002A1CEF" w:rsidRDefault="00863BE2" w:rsidP="00863BE2">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2A1CEF">
        <w:rPr>
          <w:b/>
          <w:u w:val="single"/>
        </w:rPr>
        <w:t>Non-intrusive sampling</w:t>
      </w:r>
      <w:r w:rsidRPr="002A1CEF">
        <w:t xml:space="preserve"> (</w:t>
      </w:r>
      <w:r w:rsidRPr="002A1CEF">
        <w:rPr>
          <w:i/>
        </w:rPr>
        <w:t>e.g.</w:t>
      </w:r>
      <w:r w:rsidRPr="002A1CEF">
        <w:t>, behavioral observations via focal follows and ground surveys, collecting scat/spew, photo-ID, underwater photography, passive acoustic monitoring, photogrammetry, remote video monitoring)</w:t>
      </w:r>
    </w:p>
    <w:p w14:paraId="68BB250F" w14:textId="4F7506DC" w:rsidR="00863BE2" w:rsidRPr="002A1CEF" w:rsidRDefault="00863BE2" w:rsidP="00863BE2">
      <w:pPr>
        <w:ind w:left="720"/>
      </w:pPr>
      <w:r w:rsidRPr="002A1CEF">
        <w:t xml:space="preserve">-Approach method </w:t>
      </w:r>
      <w:r w:rsidR="00881C26" w:rsidRPr="002A1CEF">
        <w:t>(</w:t>
      </w:r>
      <w:r w:rsidR="00881C26" w:rsidRPr="002A1CEF">
        <w:rPr>
          <w:i/>
        </w:rPr>
        <w:t>e.g.</w:t>
      </w:r>
      <w:r w:rsidR="00881C26" w:rsidRPr="002A1CEF">
        <w:t>, by foot</w:t>
      </w:r>
      <w:r w:rsidR="00B84A44" w:rsidRPr="002A1CEF">
        <w:t>; or by vessel</w:t>
      </w:r>
      <w:r w:rsidR="00881C26" w:rsidRPr="002A1CEF">
        <w:t xml:space="preserve"> or aircraft – see above)</w:t>
      </w:r>
    </w:p>
    <w:p w14:paraId="6E8994C7" w14:textId="77777777" w:rsidR="00863BE2" w:rsidRPr="002A1CEF" w:rsidRDefault="00863BE2" w:rsidP="00863BE2">
      <w:pPr>
        <w:ind w:left="720"/>
      </w:pPr>
      <w:r w:rsidRPr="002A1CEF">
        <w:t>-Sampling method</w:t>
      </w:r>
    </w:p>
    <w:p w14:paraId="2F1D7873" w14:textId="77777777" w:rsidR="00863BE2" w:rsidRPr="002A1CEF" w:rsidRDefault="00863BE2" w:rsidP="00863BE2">
      <w:pPr>
        <w:ind w:left="720"/>
      </w:pPr>
      <w:r w:rsidRPr="002A1CEF">
        <w:t>-Filming/photography equipment and methods</w:t>
      </w:r>
    </w:p>
    <w:p w14:paraId="18A2ABD2" w14:textId="5794FBA4" w:rsidR="00863BE2" w:rsidRPr="002A1CEF" w:rsidRDefault="00863BE2" w:rsidP="00863BE2">
      <w:pPr>
        <w:ind w:left="720"/>
      </w:pPr>
      <w:r w:rsidRPr="002A1CEF">
        <w:t>-Minimum and maximum approach distance</w:t>
      </w:r>
      <w:r w:rsidR="00B84A44" w:rsidRPr="002A1CEF">
        <w:t>s</w:t>
      </w:r>
    </w:p>
    <w:p w14:paraId="33A65B2D" w14:textId="77777777" w:rsidR="00863BE2" w:rsidRPr="002A1CEF" w:rsidRDefault="00863BE2" w:rsidP="00863BE2">
      <w:pPr>
        <w:ind w:left="720"/>
      </w:pPr>
      <w:r w:rsidRPr="002A1CEF">
        <w:t>-Within sight of animals or not (</w:t>
      </w:r>
      <w:r w:rsidRPr="002A1CEF">
        <w:rPr>
          <w:i/>
        </w:rPr>
        <w:t>e.g</w:t>
      </w:r>
      <w:r w:rsidRPr="002A1CEF">
        <w:t>., from a blind)?</w:t>
      </w:r>
    </w:p>
    <w:p w14:paraId="1004968E" w14:textId="7D263862" w:rsidR="00863BE2" w:rsidRPr="002A1CEF" w:rsidRDefault="00863BE2" w:rsidP="00863BE2">
      <w:pPr>
        <w:ind w:left="720"/>
      </w:pPr>
      <w:r w:rsidRPr="002A1CEF">
        <w:t>-Number of observations/sampling/year</w:t>
      </w:r>
    </w:p>
    <w:p w14:paraId="3E4DFFC9" w14:textId="515AA958" w:rsidR="00B84A44" w:rsidRPr="002A1CEF" w:rsidRDefault="00B84A44" w:rsidP="00863BE2">
      <w:pPr>
        <w:ind w:left="720"/>
      </w:pPr>
      <w:r w:rsidRPr="002A1CEF">
        <w:t>-Frequency of observations/sampling/year (</w:t>
      </w:r>
      <w:r w:rsidRPr="002A1CEF">
        <w:rPr>
          <w:i/>
        </w:rPr>
        <w:t>e.g</w:t>
      </w:r>
      <w:r w:rsidRPr="002A1CEF">
        <w:t>., monthly)</w:t>
      </w:r>
    </w:p>
    <w:p w14:paraId="1B108AD2" w14:textId="77777777" w:rsidR="00863BE2" w:rsidRPr="002A1CEF" w:rsidRDefault="00863BE2" w:rsidP="00863BE2">
      <w:pPr>
        <w:ind w:left="720"/>
      </w:pPr>
      <w:r w:rsidRPr="002A1CEF">
        <w:t>-Number of approaches/attempts per animal/day</w:t>
      </w:r>
    </w:p>
    <w:p w14:paraId="64AA6DD5" w14:textId="77777777" w:rsidR="00863BE2" w:rsidRPr="002A1CEF" w:rsidRDefault="00863BE2" w:rsidP="00863BE2">
      <w:pPr>
        <w:ind w:left="720"/>
      </w:pPr>
      <w:r w:rsidRPr="002A1CEF">
        <w:t>-Duration of observations/sampling/day</w:t>
      </w:r>
    </w:p>
    <w:p w14:paraId="79447285" w14:textId="77777777" w:rsidR="00863BE2" w:rsidRPr="002A1CEF" w:rsidRDefault="00863BE2" w:rsidP="00863BE2">
      <w:pPr>
        <w:ind w:left="720"/>
      </w:pPr>
      <w:r w:rsidRPr="002A1CEF">
        <w:t xml:space="preserve">-Data or sample collection and analysis </w:t>
      </w:r>
    </w:p>
    <w:p w14:paraId="46C0AD0A" w14:textId="1EC5F162" w:rsidR="00863BE2" w:rsidRPr="002A1CEF" w:rsidRDefault="00863BE2" w:rsidP="00B84A44">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2A1CEF">
        <w:lastRenderedPageBreak/>
        <w:t>-If conducting unde</w:t>
      </w:r>
      <w:r w:rsidR="00B84A44" w:rsidRPr="002A1CEF">
        <w:t xml:space="preserve">rwater photography/videography:  </w:t>
      </w:r>
      <w:r w:rsidRPr="002A1CEF">
        <w:t>specify the method (</w:t>
      </w:r>
      <w:r w:rsidRPr="002A1CEF">
        <w:rPr>
          <w:i/>
        </w:rPr>
        <w:t>e.g.</w:t>
      </w:r>
      <w:r w:rsidRPr="002A1CEF">
        <w:t>, snorkeling, underwater</w:t>
      </w:r>
      <w:r w:rsidR="00B84A44" w:rsidRPr="002A1CEF">
        <w:t xml:space="preserve"> pole cam, or divers using </w:t>
      </w:r>
      <w:r w:rsidRPr="002A1CEF">
        <w:t>typical gear or re</w:t>
      </w:r>
      <w:r w:rsidR="00B84A44" w:rsidRPr="002A1CEF">
        <w:t>-</w:t>
      </w:r>
      <w:r w:rsidRPr="002A1CEF">
        <w:t>breathers) and number of individuals in the water at a given time</w:t>
      </w:r>
      <w:r w:rsidR="00B84A44" w:rsidRPr="002A1CEF">
        <w:t xml:space="preserve"> and their roles</w:t>
      </w:r>
    </w:p>
    <w:p w14:paraId="28735A8B" w14:textId="77777777" w:rsidR="00863BE2" w:rsidRPr="002A1CEF" w:rsidRDefault="00863BE2" w:rsidP="00324FE9">
      <w:pPr>
        <w:tabs>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19F93654" w14:textId="53583590" w:rsidR="00847804" w:rsidRPr="002A1CEF" w:rsidRDefault="009D306C" w:rsidP="009D306C">
      <w:p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pPr>
      <w:r w:rsidRPr="002A1CEF">
        <w:rPr>
          <w:b/>
        </w:rPr>
        <w:t>Behavioral Responses/Mitigation</w:t>
      </w:r>
      <w:r w:rsidRPr="002A1CEF">
        <w:t xml:space="preserve">:  </w:t>
      </w:r>
    </w:p>
    <w:p w14:paraId="6E7F6404" w14:textId="745188DB" w:rsidR="009D306C" w:rsidRPr="002A1CEF" w:rsidRDefault="00076E25" w:rsidP="008B71B4">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2A1CEF">
        <w:rPr>
          <w:sz w:val="24"/>
          <w:szCs w:val="24"/>
        </w:rPr>
        <w:t>For each method, describe the anticipated responses (</w:t>
      </w:r>
      <w:r w:rsidR="009D306C" w:rsidRPr="002A1CEF">
        <w:rPr>
          <w:sz w:val="24"/>
          <w:szCs w:val="24"/>
        </w:rPr>
        <w:t xml:space="preserve">type, </w:t>
      </w:r>
      <w:r w:rsidRPr="002A1CEF">
        <w:rPr>
          <w:sz w:val="24"/>
          <w:szCs w:val="24"/>
        </w:rPr>
        <w:t>severity</w:t>
      </w:r>
      <w:r w:rsidR="009D306C" w:rsidRPr="002A1CEF">
        <w:rPr>
          <w:sz w:val="24"/>
          <w:szCs w:val="24"/>
        </w:rPr>
        <w:t>,</w:t>
      </w:r>
      <w:r w:rsidRPr="002A1CEF">
        <w:rPr>
          <w:sz w:val="24"/>
          <w:szCs w:val="24"/>
        </w:rPr>
        <w:t xml:space="preserve"> and duration</w:t>
      </w:r>
      <w:r w:rsidR="003821DA" w:rsidRPr="002A1CEF">
        <w:rPr>
          <w:sz w:val="24"/>
          <w:szCs w:val="24"/>
        </w:rPr>
        <w:t xml:space="preserve"> of harassment</w:t>
      </w:r>
      <w:r w:rsidRPr="002A1CEF">
        <w:rPr>
          <w:sz w:val="24"/>
          <w:szCs w:val="24"/>
        </w:rPr>
        <w:t>)</w:t>
      </w:r>
      <w:r w:rsidR="00B52989" w:rsidRPr="002A1CEF">
        <w:rPr>
          <w:sz w:val="24"/>
          <w:szCs w:val="24"/>
        </w:rPr>
        <w:t>.</w:t>
      </w:r>
      <w:r w:rsidR="003821DA" w:rsidRPr="002A1CEF">
        <w:rPr>
          <w:sz w:val="24"/>
          <w:szCs w:val="24"/>
        </w:rPr>
        <w:t xml:space="preserve"> </w:t>
      </w:r>
    </w:p>
    <w:p w14:paraId="4D877F63" w14:textId="5961C964" w:rsidR="003D510C" w:rsidRPr="002A1CEF" w:rsidRDefault="009D306C" w:rsidP="008B71B4">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2A1CEF">
        <w:rPr>
          <w:sz w:val="24"/>
          <w:szCs w:val="24"/>
        </w:rPr>
        <w:t xml:space="preserve">Describe </w:t>
      </w:r>
      <w:r w:rsidR="00B52989" w:rsidRPr="002A1CEF">
        <w:rPr>
          <w:sz w:val="24"/>
          <w:szCs w:val="24"/>
        </w:rPr>
        <w:t xml:space="preserve">what you will do </w:t>
      </w:r>
      <w:r w:rsidR="00076E25" w:rsidRPr="002A1CEF">
        <w:rPr>
          <w:sz w:val="24"/>
          <w:szCs w:val="24"/>
        </w:rPr>
        <w:t xml:space="preserve">to minimize </w:t>
      </w:r>
      <w:r w:rsidR="003821DA" w:rsidRPr="002A1CEF">
        <w:rPr>
          <w:sz w:val="24"/>
          <w:szCs w:val="24"/>
        </w:rPr>
        <w:t>those responses</w:t>
      </w:r>
      <w:r w:rsidR="00B52989" w:rsidRPr="002A1CEF">
        <w:rPr>
          <w:sz w:val="24"/>
          <w:szCs w:val="24"/>
        </w:rPr>
        <w:t>, including but not limited to:</w:t>
      </w:r>
      <w:r w:rsidR="00076E25" w:rsidRPr="002A1CEF">
        <w:rPr>
          <w:sz w:val="24"/>
          <w:szCs w:val="24"/>
        </w:rPr>
        <w:t xml:space="preserve"> </w:t>
      </w:r>
    </w:p>
    <w:p w14:paraId="1C86E07A" w14:textId="6EFB213F" w:rsidR="003D510C" w:rsidRPr="002A1CEF" w:rsidRDefault="00076E25" w:rsidP="00AC1C89">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2A1CEF">
        <w:rPr>
          <w:sz w:val="24"/>
          <w:szCs w:val="24"/>
        </w:rPr>
        <w:t>If your activities coincide with reproductive seasons or maternal care, how will you avoid di</w:t>
      </w:r>
      <w:r w:rsidR="00B52989" w:rsidRPr="002A1CEF">
        <w:rPr>
          <w:sz w:val="24"/>
          <w:szCs w:val="24"/>
        </w:rPr>
        <w:t xml:space="preserve">srupting these sensitive </w:t>
      </w:r>
      <w:r w:rsidRPr="002A1CEF">
        <w:rPr>
          <w:sz w:val="24"/>
          <w:szCs w:val="24"/>
        </w:rPr>
        <w:t>periods</w:t>
      </w:r>
      <w:r w:rsidR="003821DA" w:rsidRPr="002A1CEF">
        <w:rPr>
          <w:sz w:val="24"/>
          <w:szCs w:val="24"/>
        </w:rPr>
        <w:t xml:space="preserve"> and ensure mother-</w:t>
      </w:r>
      <w:r w:rsidR="00066CE6" w:rsidRPr="002A1CEF">
        <w:rPr>
          <w:sz w:val="24"/>
          <w:szCs w:val="24"/>
        </w:rPr>
        <w:t>calf/pup pairs are not separated</w:t>
      </w:r>
      <w:r w:rsidRPr="002A1CEF">
        <w:rPr>
          <w:sz w:val="24"/>
          <w:szCs w:val="24"/>
        </w:rPr>
        <w:t>?</w:t>
      </w:r>
      <w:r w:rsidR="008B71B4" w:rsidRPr="002A1CEF">
        <w:rPr>
          <w:sz w:val="24"/>
          <w:szCs w:val="24"/>
        </w:rPr>
        <w:t xml:space="preserve">  </w:t>
      </w:r>
    </w:p>
    <w:p w14:paraId="5E4D9F10" w14:textId="4FBCB8EA" w:rsidR="003D510C" w:rsidRPr="002A1CEF" w:rsidRDefault="00B27A1E" w:rsidP="00AC1C89">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2A1CEF">
        <w:rPr>
          <w:sz w:val="24"/>
          <w:szCs w:val="24"/>
        </w:rPr>
        <w:t xml:space="preserve">Explain how your research will not </w:t>
      </w:r>
      <w:r w:rsidR="00066CE6" w:rsidRPr="002A1CEF">
        <w:rPr>
          <w:sz w:val="24"/>
          <w:szCs w:val="24"/>
        </w:rPr>
        <w:t xml:space="preserve">result in </w:t>
      </w:r>
      <w:r w:rsidRPr="002A1CEF">
        <w:rPr>
          <w:sz w:val="24"/>
          <w:szCs w:val="24"/>
        </w:rPr>
        <w:t xml:space="preserve">injury or mortality.  </w:t>
      </w:r>
    </w:p>
    <w:p w14:paraId="08A5F8EE" w14:textId="62DC0A98" w:rsidR="00076E25" w:rsidRPr="002A1CEF" w:rsidRDefault="003D510C" w:rsidP="00AC1C89">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2A1CEF">
        <w:rPr>
          <w:sz w:val="24"/>
          <w:szCs w:val="24"/>
        </w:rPr>
        <w:t>If applicable, you can cite an ethogram to illustrate potential responses.</w:t>
      </w:r>
    </w:p>
    <w:p w14:paraId="624B6FB7" w14:textId="77777777" w:rsidR="00E27651" w:rsidRPr="002A1CEF" w:rsidRDefault="00E27651" w:rsidP="00E27651">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0309B499" w14:textId="4C4E91E5" w:rsidR="005D1505" w:rsidRPr="002A1CEF" w:rsidRDefault="0033670F" w:rsidP="005D1505">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2A1CEF">
        <w:rPr>
          <w:b/>
          <w:sz w:val="24"/>
          <w:szCs w:val="24"/>
        </w:rPr>
        <w:t xml:space="preserve">Non-target </w:t>
      </w:r>
      <w:r w:rsidR="009E32F7" w:rsidRPr="002A1CEF">
        <w:rPr>
          <w:b/>
          <w:sz w:val="24"/>
          <w:szCs w:val="24"/>
        </w:rPr>
        <w:t>species</w:t>
      </w:r>
      <w:r w:rsidR="002C0044" w:rsidRPr="002A1CEF">
        <w:rPr>
          <w:b/>
          <w:sz w:val="24"/>
          <w:szCs w:val="24"/>
        </w:rPr>
        <w:t xml:space="preserve"> and conspecifics</w:t>
      </w:r>
      <w:r w:rsidR="009E32F7" w:rsidRPr="002A1CEF">
        <w:rPr>
          <w:sz w:val="24"/>
          <w:szCs w:val="24"/>
        </w:rPr>
        <w:t xml:space="preserve">:  </w:t>
      </w:r>
      <w:r w:rsidR="00C84E75" w:rsidRPr="002A1CEF">
        <w:rPr>
          <w:sz w:val="24"/>
          <w:szCs w:val="24"/>
        </w:rPr>
        <w:t>I</w:t>
      </w:r>
      <w:r w:rsidR="009E32F7" w:rsidRPr="002A1CEF">
        <w:rPr>
          <w:sz w:val="24"/>
          <w:szCs w:val="24"/>
        </w:rPr>
        <w:t xml:space="preserve">nclude a list of </w:t>
      </w:r>
      <w:r w:rsidR="00C84E75" w:rsidRPr="002A1CEF">
        <w:rPr>
          <w:sz w:val="24"/>
          <w:szCs w:val="24"/>
        </w:rPr>
        <w:t xml:space="preserve">non-target species </w:t>
      </w:r>
      <w:r w:rsidR="00076E25" w:rsidRPr="002A1CEF">
        <w:rPr>
          <w:sz w:val="24"/>
          <w:szCs w:val="24"/>
        </w:rPr>
        <w:t xml:space="preserve">that may be encountered </w:t>
      </w:r>
      <w:r w:rsidR="00C84E75" w:rsidRPr="002A1CEF">
        <w:rPr>
          <w:sz w:val="24"/>
          <w:szCs w:val="24"/>
        </w:rPr>
        <w:t>in your study area</w:t>
      </w:r>
      <w:r w:rsidRPr="002A1CEF">
        <w:rPr>
          <w:sz w:val="24"/>
          <w:szCs w:val="24"/>
        </w:rPr>
        <w:t xml:space="preserve">.  </w:t>
      </w:r>
      <w:r w:rsidR="00076E25" w:rsidRPr="002A1CEF">
        <w:rPr>
          <w:sz w:val="24"/>
          <w:szCs w:val="24"/>
        </w:rPr>
        <w:t xml:space="preserve"> </w:t>
      </w:r>
      <w:r w:rsidR="001922D8" w:rsidRPr="002A1CEF">
        <w:rPr>
          <w:sz w:val="24"/>
          <w:szCs w:val="24"/>
        </w:rPr>
        <w:t xml:space="preserve">Describe </w:t>
      </w:r>
      <w:r w:rsidR="00076E25" w:rsidRPr="002A1CEF">
        <w:rPr>
          <w:sz w:val="24"/>
          <w:szCs w:val="24"/>
        </w:rPr>
        <w:t>whether they will be harassed</w:t>
      </w:r>
      <w:r w:rsidR="00163B8F" w:rsidRPr="002A1CEF">
        <w:rPr>
          <w:sz w:val="24"/>
          <w:szCs w:val="24"/>
        </w:rPr>
        <w:t xml:space="preserve"> and what you will do to minimize </w:t>
      </w:r>
      <w:r w:rsidR="001922D8" w:rsidRPr="002A1CEF">
        <w:rPr>
          <w:sz w:val="24"/>
          <w:szCs w:val="24"/>
        </w:rPr>
        <w:t xml:space="preserve">or eliminate </w:t>
      </w:r>
      <w:r w:rsidR="00163B8F" w:rsidRPr="002A1CEF">
        <w:rPr>
          <w:sz w:val="24"/>
          <w:szCs w:val="24"/>
        </w:rPr>
        <w:t>harassment</w:t>
      </w:r>
      <w:r w:rsidR="00076E25" w:rsidRPr="002A1CEF">
        <w:rPr>
          <w:sz w:val="24"/>
          <w:szCs w:val="24"/>
        </w:rPr>
        <w:t xml:space="preserve">. </w:t>
      </w:r>
      <w:r w:rsidR="00163B8F" w:rsidRPr="002A1CEF">
        <w:rPr>
          <w:sz w:val="24"/>
          <w:szCs w:val="24"/>
        </w:rPr>
        <w:t xml:space="preserve"> </w:t>
      </w:r>
    </w:p>
    <w:p w14:paraId="26620163" w14:textId="1D816B87" w:rsidR="005D1505" w:rsidRPr="002A1CEF" w:rsidRDefault="00076E25" w:rsidP="005D1505">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2A1CEF">
        <w:rPr>
          <w:sz w:val="24"/>
          <w:szCs w:val="24"/>
        </w:rPr>
        <w:t>T</w:t>
      </w:r>
      <w:r w:rsidR="00C84E75" w:rsidRPr="002A1CEF">
        <w:rPr>
          <w:sz w:val="24"/>
          <w:szCs w:val="24"/>
        </w:rPr>
        <w:t xml:space="preserve">he GA </w:t>
      </w:r>
      <w:r w:rsidR="00163B8F" w:rsidRPr="002A1CEF">
        <w:rPr>
          <w:sz w:val="24"/>
          <w:szCs w:val="24"/>
        </w:rPr>
        <w:t xml:space="preserve">cannot </w:t>
      </w:r>
      <w:r w:rsidR="00C84E75" w:rsidRPr="002A1CEF">
        <w:rPr>
          <w:sz w:val="24"/>
          <w:szCs w:val="24"/>
        </w:rPr>
        <w:t xml:space="preserve">authorize you to take threatened or endangered species.  If ESA-listed species occur in your study area, explain how you will </w:t>
      </w:r>
      <w:r w:rsidR="00F30E0F" w:rsidRPr="002A1CEF">
        <w:rPr>
          <w:sz w:val="24"/>
          <w:szCs w:val="24"/>
        </w:rPr>
        <w:t xml:space="preserve">identify and </w:t>
      </w:r>
      <w:r w:rsidR="00C84E75" w:rsidRPr="002A1CEF">
        <w:rPr>
          <w:sz w:val="24"/>
          <w:szCs w:val="24"/>
        </w:rPr>
        <w:t>avoid them (</w:t>
      </w:r>
      <w:r w:rsidR="00C84E75" w:rsidRPr="002A1CEF">
        <w:rPr>
          <w:i/>
          <w:sz w:val="24"/>
          <w:szCs w:val="24"/>
        </w:rPr>
        <w:t>e.g.</w:t>
      </w:r>
      <w:r w:rsidR="00C84E75" w:rsidRPr="002A1CEF">
        <w:rPr>
          <w:sz w:val="24"/>
          <w:szCs w:val="24"/>
        </w:rPr>
        <w:t>, not in area during time of study; would not approach closer than 100 meters; would halt operations until non-target species moved out of study area).</w:t>
      </w:r>
      <w:r w:rsidR="005D1505" w:rsidRPr="002A1CEF">
        <w:rPr>
          <w:sz w:val="24"/>
          <w:szCs w:val="24"/>
        </w:rPr>
        <w:t xml:space="preserve">  </w:t>
      </w:r>
    </w:p>
    <w:p w14:paraId="18DC0877" w14:textId="77777777" w:rsidR="00C84E75" w:rsidRPr="002A1CEF" w:rsidRDefault="005D1505" w:rsidP="005D1505">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2A1CEF">
        <w:rPr>
          <w:sz w:val="24"/>
          <w:szCs w:val="24"/>
        </w:rPr>
        <w:t>If takes to non-target, non-ESA listed marine mammals may occur, include these on separate rows in the Take Table to include incidental harassment of non-target conspecifics or other marine mammals.</w:t>
      </w:r>
    </w:p>
    <w:p w14:paraId="4C3D6B03" w14:textId="77777777" w:rsidR="00C84E75" w:rsidRPr="00E9358E"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62958771" w14:textId="77777777" w:rsidR="00066CE6" w:rsidRPr="002A1CEF" w:rsidRDefault="00066CE6" w:rsidP="00066CE6">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sz w:val="24"/>
          <w:szCs w:val="24"/>
        </w:rPr>
      </w:pPr>
      <w:r w:rsidRPr="002A1CEF">
        <w:rPr>
          <w:b/>
          <w:sz w:val="24"/>
          <w:szCs w:val="24"/>
        </w:rPr>
        <w:t>Research Coordination</w:t>
      </w:r>
      <w:r w:rsidRPr="002A1CEF">
        <w:rPr>
          <w:sz w:val="24"/>
          <w:szCs w:val="24"/>
        </w:rPr>
        <w:t xml:space="preserve">:  </w:t>
      </w:r>
    </w:p>
    <w:p w14:paraId="23E496DE" w14:textId="4CB65FCC" w:rsidR="00E619CD" w:rsidRPr="002A1CEF" w:rsidRDefault="006F59FA" w:rsidP="00066CE6">
      <w:pPr>
        <w:pStyle w:val="ListParagraph"/>
        <w:numPr>
          <w:ilvl w:val="0"/>
          <w:numId w:val="46"/>
        </w:numPr>
        <w:rPr>
          <w:sz w:val="24"/>
          <w:szCs w:val="24"/>
        </w:rPr>
      </w:pPr>
      <w:r w:rsidRPr="002A1CEF">
        <w:rPr>
          <w:sz w:val="24"/>
          <w:szCs w:val="24"/>
        </w:rPr>
        <w:t>I</w:t>
      </w:r>
      <w:r w:rsidR="005978FF" w:rsidRPr="002A1CEF">
        <w:rPr>
          <w:sz w:val="24"/>
          <w:szCs w:val="24"/>
        </w:rPr>
        <w:t xml:space="preserve">nclude the names and affiliations of other researchers </w:t>
      </w:r>
      <w:r w:rsidRPr="002A1CEF">
        <w:rPr>
          <w:sz w:val="24"/>
          <w:szCs w:val="24"/>
        </w:rPr>
        <w:t xml:space="preserve">you will coordinate with in the field and </w:t>
      </w:r>
      <w:r w:rsidR="008E379D" w:rsidRPr="002A1CEF">
        <w:rPr>
          <w:sz w:val="24"/>
          <w:szCs w:val="24"/>
        </w:rPr>
        <w:t xml:space="preserve">specifically </w:t>
      </w:r>
      <w:r w:rsidRPr="002A1CEF">
        <w:rPr>
          <w:sz w:val="24"/>
          <w:szCs w:val="24"/>
        </w:rPr>
        <w:t>how this will occur to minimize rep</w:t>
      </w:r>
      <w:r w:rsidR="005978FF" w:rsidRPr="002A1CEF">
        <w:rPr>
          <w:sz w:val="24"/>
          <w:szCs w:val="24"/>
        </w:rPr>
        <w:t>eated disturbance</w:t>
      </w:r>
      <w:r w:rsidRPr="002A1CEF">
        <w:rPr>
          <w:sz w:val="24"/>
          <w:szCs w:val="24"/>
        </w:rPr>
        <w:t xml:space="preserve">.  </w:t>
      </w:r>
    </w:p>
    <w:p w14:paraId="79AB0D5F" w14:textId="137C912D" w:rsidR="006F59FA" w:rsidRPr="002A1CEF" w:rsidRDefault="006F59FA" w:rsidP="00066CE6">
      <w:pPr>
        <w:pStyle w:val="ListParagraph"/>
        <w:numPr>
          <w:ilvl w:val="0"/>
          <w:numId w:val="46"/>
        </w:numPr>
        <w:rPr>
          <w:sz w:val="24"/>
          <w:szCs w:val="24"/>
        </w:rPr>
      </w:pPr>
      <w:r w:rsidRPr="002A1CEF">
        <w:rPr>
          <w:sz w:val="24"/>
          <w:szCs w:val="24"/>
        </w:rPr>
        <w:t>Indicate how you</w:t>
      </w:r>
      <w:r w:rsidR="000F6E19" w:rsidRPr="002A1CEF">
        <w:rPr>
          <w:sz w:val="24"/>
          <w:szCs w:val="24"/>
        </w:rPr>
        <w:t xml:space="preserve"> will</w:t>
      </w:r>
      <w:r w:rsidRPr="002A1CEF">
        <w:rPr>
          <w:sz w:val="24"/>
          <w:szCs w:val="24"/>
        </w:rPr>
        <w:t xml:space="preserve"> collaborate with other researchers, including if you will be contributing to a regional photo-ID catalog</w:t>
      </w:r>
      <w:r w:rsidR="00043EA2" w:rsidRPr="002A1CEF">
        <w:rPr>
          <w:sz w:val="24"/>
          <w:szCs w:val="24"/>
        </w:rPr>
        <w:t xml:space="preserve"> or otherwise sharing data</w:t>
      </w:r>
      <w:r w:rsidRPr="002A1CEF">
        <w:rPr>
          <w:sz w:val="24"/>
          <w:szCs w:val="24"/>
        </w:rPr>
        <w:t>.</w:t>
      </w:r>
    </w:p>
    <w:p w14:paraId="5AF08B1C" w14:textId="77777777" w:rsidR="006F59FA" w:rsidRPr="002A1CEF" w:rsidRDefault="006F59FA" w:rsidP="00C84E75">
      <w:pPr>
        <w:pStyle w:val="Heading2"/>
        <w:spacing w:before="0" w:after="0"/>
        <w:rPr>
          <w:rFonts w:ascii="Arial Black" w:hAnsi="Arial Black"/>
          <w:b w:val="0"/>
          <w:i w:val="0"/>
          <w:iCs w:val="0"/>
          <w:sz w:val="24"/>
          <w:lang w:val="en-US"/>
        </w:rPr>
      </w:pPr>
      <w:bookmarkStart w:id="21" w:name="_Toc455655142"/>
      <w:bookmarkStart w:id="22" w:name="_Toc252442348"/>
    </w:p>
    <w:p w14:paraId="39F507CD" w14:textId="77777777" w:rsidR="00C84E75" w:rsidRPr="002A1CEF" w:rsidRDefault="00C84E75" w:rsidP="00C84E75">
      <w:pPr>
        <w:pStyle w:val="Heading2"/>
        <w:spacing w:before="0" w:after="0"/>
        <w:rPr>
          <w:rFonts w:ascii="Arial Black" w:hAnsi="Arial Black"/>
          <w:b w:val="0"/>
          <w:i w:val="0"/>
          <w:iCs w:val="0"/>
          <w:sz w:val="24"/>
        </w:rPr>
      </w:pPr>
      <w:r w:rsidRPr="002A1CEF">
        <w:rPr>
          <w:rFonts w:ascii="Arial Black" w:hAnsi="Arial Black"/>
          <w:b w:val="0"/>
          <w:i w:val="0"/>
          <w:iCs w:val="0"/>
          <w:sz w:val="24"/>
        </w:rPr>
        <w:t>Project Supplemental Information</w:t>
      </w:r>
      <w:bookmarkEnd w:id="21"/>
      <w:r w:rsidRPr="002A1CEF">
        <w:rPr>
          <w:rFonts w:ascii="Arial Black" w:hAnsi="Arial Black"/>
          <w:b w:val="0"/>
          <w:i w:val="0"/>
          <w:iCs w:val="0"/>
          <w:sz w:val="24"/>
        </w:rPr>
        <w:t xml:space="preserve"> </w:t>
      </w:r>
      <w:bookmarkEnd w:id="22"/>
    </w:p>
    <w:p w14:paraId="0839155F" w14:textId="77777777" w:rsidR="00C84E75" w:rsidRPr="002A1CEF" w:rsidRDefault="00C84E75" w:rsidP="00C84E75"/>
    <w:p w14:paraId="10F5A572" w14:textId="77777777" w:rsidR="00C84E75" w:rsidRPr="002A1CEF" w:rsidRDefault="00C84E75" w:rsidP="00C84E75">
      <w:pPr>
        <w:rPr>
          <w:b/>
          <w:i/>
        </w:rPr>
      </w:pPr>
      <w:r w:rsidRPr="002A1CEF">
        <w:rPr>
          <w:b/>
          <w:i/>
        </w:rPr>
        <w:t>Attach a Supplemental Information File</w:t>
      </w:r>
    </w:p>
    <w:p w14:paraId="0C938047" w14:textId="77777777" w:rsidR="008E379D" w:rsidRPr="002A1CEF" w:rsidRDefault="00C84E75" w:rsidP="00F24D0A">
      <w:pPr>
        <w:pStyle w:val="ListParagraph"/>
        <w:numPr>
          <w:ilvl w:val="0"/>
          <w:numId w:val="19"/>
        </w:numPr>
        <w:rPr>
          <w:sz w:val="24"/>
          <w:szCs w:val="24"/>
        </w:rPr>
      </w:pPr>
      <w:r w:rsidRPr="002A1CEF">
        <w:rPr>
          <w:sz w:val="24"/>
          <w:szCs w:val="24"/>
        </w:rPr>
        <w:t xml:space="preserve">You </w:t>
      </w:r>
      <w:r w:rsidR="0035545B" w:rsidRPr="002A1CEF">
        <w:rPr>
          <w:sz w:val="24"/>
          <w:szCs w:val="24"/>
        </w:rPr>
        <w:t>can</w:t>
      </w:r>
      <w:r w:rsidRPr="002A1CEF">
        <w:rPr>
          <w:sz w:val="24"/>
          <w:szCs w:val="24"/>
        </w:rPr>
        <w:t xml:space="preserve"> attach </w:t>
      </w:r>
      <w:r w:rsidR="00F24D0A" w:rsidRPr="002A1CEF">
        <w:rPr>
          <w:sz w:val="24"/>
          <w:szCs w:val="24"/>
        </w:rPr>
        <w:t xml:space="preserve">up to 10 </w:t>
      </w:r>
      <w:r w:rsidRPr="002A1CEF">
        <w:rPr>
          <w:sz w:val="24"/>
          <w:szCs w:val="24"/>
        </w:rPr>
        <w:t xml:space="preserve">files to provide additional information.  </w:t>
      </w:r>
    </w:p>
    <w:p w14:paraId="0DBCB51C" w14:textId="77777777" w:rsidR="008E379D" w:rsidRPr="002A1CEF" w:rsidRDefault="00F35E77" w:rsidP="008E379D">
      <w:pPr>
        <w:pStyle w:val="ListParagraph"/>
        <w:numPr>
          <w:ilvl w:val="1"/>
          <w:numId w:val="19"/>
        </w:numPr>
        <w:rPr>
          <w:sz w:val="24"/>
          <w:szCs w:val="24"/>
        </w:rPr>
      </w:pPr>
      <w:r w:rsidRPr="002A1CEF">
        <w:rPr>
          <w:sz w:val="24"/>
          <w:szCs w:val="24"/>
        </w:rPr>
        <w:t xml:space="preserve">Preferred file formats:  </w:t>
      </w:r>
      <w:r w:rsidR="00F24D0A" w:rsidRPr="002A1CEF">
        <w:rPr>
          <w:sz w:val="24"/>
          <w:szCs w:val="24"/>
        </w:rPr>
        <w:t>Word, WordPerfect, Excel</w:t>
      </w:r>
      <w:r w:rsidRPr="002A1CEF">
        <w:rPr>
          <w:sz w:val="24"/>
          <w:szCs w:val="24"/>
        </w:rPr>
        <w:t xml:space="preserve">, </w:t>
      </w:r>
      <w:r w:rsidR="00F24D0A" w:rsidRPr="002A1CEF">
        <w:rPr>
          <w:sz w:val="24"/>
          <w:szCs w:val="24"/>
        </w:rPr>
        <w:t>PDF</w:t>
      </w:r>
      <w:r w:rsidRPr="002A1CEF">
        <w:rPr>
          <w:sz w:val="24"/>
          <w:szCs w:val="24"/>
        </w:rPr>
        <w:t>, or text</w:t>
      </w:r>
      <w:r w:rsidR="00F24D0A" w:rsidRPr="002A1CEF">
        <w:rPr>
          <w:sz w:val="24"/>
          <w:szCs w:val="24"/>
        </w:rPr>
        <w:t xml:space="preserve">.  </w:t>
      </w:r>
    </w:p>
    <w:p w14:paraId="3AD8C847" w14:textId="1B7CAE71" w:rsidR="00C84E75" w:rsidRPr="002A1CEF" w:rsidRDefault="00F24D0A" w:rsidP="008E379D">
      <w:pPr>
        <w:pStyle w:val="ListParagraph"/>
        <w:numPr>
          <w:ilvl w:val="1"/>
          <w:numId w:val="19"/>
        </w:numPr>
        <w:rPr>
          <w:sz w:val="24"/>
          <w:szCs w:val="24"/>
        </w:rPr>
      </w:pPr>
      <w:r w:rsidRPr="002A1CEF">
        <w:rPr>
          <w:sz w:val="24"/>
          <w:szCs w:val="24"/>
        </w:rPr>
        <w:t>Audio and video files (such as mp3, m4b, wav) cannot be uploaded. The maximum file size allowed is 20 MB. Contact us if you need assistance.</w:t>
      </w:r>
    </w:p>
    <w:p w14:paraId="193CF288" w14:textId="1092571B" w:rsidR="008E379D" w:rsidRPr="002A1CEF" w:rsidRDefault="008E379D" w:rsidP="008E379D">
      <w:pPr>
        <w:pStyle w:val="ListParagraph"/>
        <w:numPr>
          <w:ilvl w:val="1"/>
          <w:numId w:val="19"/>
        </w:numPr>
        <w:rPr>
          <w:sz w:val="24"/>
          <w:szCs w:val="24"/>
        </w:rPr>
      </w:pPr>
      <w:r w:rsidRPr="002A1CEF">
        <w:rPr>
          <w:sz w:val="24"/>
          <w:szCs w:val="24"/>
        </w:rPr>
        <w:t>On the Location screen you will be asked to attach a map.</w:t>
      </w:r>
    </w:p>
    <w:p w14:paraId="298818AC" w14:textId="77777777" w:rsidR="00C84E75" w:rsidRPr="002A1CEF" w:rsidRDefault="00C84E75" w:rsidP="00C84E75"/>
    <w:p w14:paraId="65273FE5" w14:textId="77777777" w:rsidR="00C84E75" w:rsidRPr="002A1CEF" w:rsidRDefault="00C84E75" w:rsidP="00C84E75">
      <w:pPr>
        <w:rPr>
          <w:b/>
          <w:i/>
        </w:rPr>
      </w:pPr>
      <w:r w:rsidRPr="002A1CEF">
        <w:rPr>
          <w:b/>
          <w:i/>
        </w:rPr>
        <w:t>Attach a References File</w:t>
      </w:r>
    </w:p>
    <w:p w14:paraId="2DCB23FC" w14:textId="3785F76B" w:rsidR="00C84E75" w:rsidRPr="002A1CEF" w:rsidRDefault="00EB2FA4" w:rsidP="00EB2FA4">
      <w:pPr>
        <w:pStyle w:val="ListParagraph"/>
        <w:numPr>
          <w:ilvl w:val="0"/>
          <w:numId w:val="19"/>
        </w:numPr>
        <w:rPr>
          <w:sz w:val="24"/>
          <w:szCs w:val="24"/>
        </w:rPr>
      </w:pPr>
      <w:r w:rsidRPr="002A1CEF">
        <w:rPr>
          <w:sz w:val="24"/>
          <w:szCs w:val="24"/>
        </w:rPr>
        <w:t>Attach a bibliography of references cited in this application</w:t>
      </w:r>
      <w:r w:rsidR="00D47A19">
        <w:rPr>
          <w:sz w:val="24"/>
          <w:szCs w:val="24"/>
        </w:rPr>
        <w:t>.</w:t>
      </w:r>
      <w:r w:rsidR="00C84E75" w:rsidRPr="002A1CEF">
        <w:rPr>
          <w:sz w:val="24"/>
          <w:szCs w:val="24"/>
        </w:rPr>
        <w:t xml:space="preserve"> </w:t>
      </w:r>
    </w:p>
    <w:p w14:paraId="653054AF" w14:textId="77777777" w:rsidR="00C84E75" w:rsidRDefault="00C84E75" w:rsidP="00C84E75"/>
    <w:p w14:paraId="50D67A58" w14:textId="3948F54B" w:rsidR="00F4032A" w:rsidRPr="00D973ED" w:rsidRDefault="00043EA2" w:rsidP="00D973ED">
      <w:pPr>
        <w:pStyle w:val="Heading2"/>
        <w:spacing w:before="0" w:after="0"/>
        <w:rPr>
          <w:rFonts w:ascii="Arial Black" w:hAnsi="Arial Black"/>
          <w:b w:val="0"/>
          <w:i w:val="0"/>
          <w:iCs w:val="0"/>
          <w:sz w:val="24"/>
          <w:lang w:val="en-US"/>
        </w:rPr>
      </w:pPr>
      <w:bookmarkStart w:id="23" w:name="_Toc455655143"/>
      <w:bookmarkStart w:id="24" w:name="_Toc252442350"/>
      <w:r>
        <w:rPr>
          <w:rFonts w:ascii="Arial Black" w:hAnsi="Arial Black"/>
          <w:b w:val="0"/>
          <w:i w:val="0"/>
          <w:iCs w:val="0"/>
          <w:sz w:val="24"/>
        </w:rPr>
        <w:t>*</w:t>
      </w:r>
      <w:r w:rsidR="00C84E75" w:rsidRPr="00F14EB1">
        <w:rPr>
          <w:rFonts w:ascii="Arial Black" w:hAnsi="Arial Black"/>
          <w:b w:val="0"/>
          <w:i w:val="0"/>
          <w:iCs w:val="0"/>
          <w:sz w:val="24"/>
        </w:rPr>
        <w:t>Project Locations and Take Information</w:t>
      </w:r>
      <w:bookmarkEnd w:id="23"/>
      <w:r w:rsidR="00C84E75" w:rsidRPr="00F14EB1">
        <w:rPr>
          <w:rFonts w:ascii="Arial Black" w:hAnsi="Arial Black"/>
          <w:b w:val="0"/>
          <w:i w:val="0"/>
          <w:iCs w:val="0"/>
          <w:sz w:val="24"/>
        </w:rPr>
        <w:t xml:space="preserve"> </w:t>
      </w:r>
      <w:bookmarkEnd w:id="24"/>
    </w:p>
    <w:p w14:paraId="4F2065FF" w14:textId="6F60367F" w:rsidR="005D50EA" w:rsidRPr="00EB2FA4" w:rsidRDefault="00F20B2F" w:rsidP="00EB2FA4">
      <w:pPr>
        <w:pStyle w:val="ListParagraph"/>
        <w:numPr>
          <w:ilvl w:val="0"/>
          <w:numId w:val="19"/>
        </w:numPr>
        <w:rPr>
          <w:bCs/>
          <w:sz w:val="24"/>
          <w:szCs w:val="24"/>
        </w:rPr>
      </w:pPr>
      <w:r w:rsidRPr="00EB2FA4">
        <w:rPr>
          <w:sz w:val="24"/>
          <w:szCs w:val="24"/>
        </w:rPr>
        <w:t xml:space="preserve">You will </w:t>
      </w:r>
      <w:r w:rsidR="00EB2FA4" w:rsidRPr="00EB2FA4">
        <w:rPr>
          <w:sz w:val="24"/>
          <w:szCs w:val="24"/>
        </w:rPr>
        <w:t xml:space="preserve">first </w:t>
      </w:r>
      <w:r w:rsidR="005D50EA" w:rsidRPr="00EB2FA4">
        <w:rPr>
          <w:sz w:val="24"/>
          <w:szCs w:val="24"/>
        </w:rPr>
        <w:t>describe</w:t>
      </w:r>
      <w:r w:rsidRPr="00EB2FA4">
        <w:rPr>
          <w:sz w:val="24"/>
          <w:szCs w:val="24"/>
        </w:rPr>
        <w:t xml:space="preserve"> </w:t>
      </w:r>
      <w:r w:rsidR="0030401F">
        <w:rPr>
          <w:sz w:val="24"/>
          <w:szCs w:val="24"/>
        </w:rPr>
        <w:t xml:space="preserve">where </w:t>
      </w:r>
      <w:r w:rsidRPr="00EB2FA4">
        <w:rPr>
          <w:sz w:val="24"/>
          <w:szCs w:val="24"/>
        </w:rPr>
        <w:t>you plan to work.  Then, for each location</w:t>
      </w:r>
      <w:r w:rsidR="0030401F">
        <w:rPr>
          <w:sz w:val="24"/>
          <w:szCs w:val="24"/>
        </w:rPr>
        <w:t>,</w:t>
      </w:r>
      <w:r w:rsidRPr="00EB2FA4">
        <w:rPr>
          <w:sz w:val="24"/>
          <w:szCs w:val="24"/>
        </w:rPr>
        <w:t xml:space="preserve"> you will use the Take Table to </w:t>
      </w:r>
      <w:r w:rsidR="00EB2FA4" w:rsidRPr="00EB2FA4">
        <w:rPr>
          <w:sz w:val="24"/>
          <w:szCs w:val="24"/>
        </w:rPr>
        <w:t xml:space="preserve">list </w:t>
      </w:r>
      <w:r w:rsidR="005D50EA" w:rsidRPr="00EB2FA4">
        <w:rPr>
          <w:sz w:val="24"/>
          <w:szCs w:val="24"/>
        </w:rPr>
        <w:t xml:space="preserve">the species you </w:t>
      </w:r>
      <w:r w:rsidRPr="00EB2FA4">
        <w:rPr>
          <w:sz w:val="24"/>
          <w:szCs w:val="24"/>
        </w:rPr>
        <w:t xml:space="preserve">expect to </w:t>
      </w:r>
      <w:r w:rsidR="005D50EA" w:rsidRPr="00EB2FA4">
        <w:rPr>
          <w:sz w:val="24"/>
          <w:szCs w:val="24"/>
        </w:rPr>
        <w:t xml:space="preserve">encounter and the </w:t>
      </w:r>
      <w:r w:rsidR="00EB2FA4" w:rsidRPr="00EB2FA4">
        <w:rPr>
          <w:sz w:val="24"/>
          <w:szCs w:val="24"/>
        </w:rPr>
        <w:t xml:space="preserve">take </w:t>
      </w:r>
      <w:r w:rsidR="005D50EA" w:rsidRPr="00EB2FA4">
        <w:rPr>
          <w:sz w:val="24"/>
          <w:szCs w:val="24"/>
        </w:rPr>
        <w:t>procedures you will conduct.</w:t>
      </w:r>
    </w:p>
    <w:p w14:paraId="28F5D449" w14:textId="77777777" w:rsidR="00E27651" w:rsidRPr="00793B77" w:rsidRDefault="00E27651" w:rsidP="00C84E75">
      <w:pPr>
        <w:rPr>
          <w:rFonts w:ascii="Arial" w:hAnsi="Arial" w:cs="Arial"/>
          <w:b/>
          <w:i/>
        </w:rPr>
      </w:pPr>
    </w:p>
    <w:p w14:paraId="79DDB687" w14:textId="77777777" w:rsidR="00793B77" w:rsidRPr="002A1CEF" w:rsidRDefault="00177A5F" w:rsidP="00E7412A">
      <w:pPr>
        <w:pStyle w:val="ListParagraph"/>
        <w:numPr>
          <w:ilvl w:val="0"/>
          <w:numId w:val="10"/>
        </w:numPr>
        <w:rPr>
          <w:sz w:val="24"/>
          <w:szCs w:val="24"/>
        </w:rPr>
      </w:pPr>
      <w:r w:rsidRPr="002A1CEF">
        <w:rPr>
          <w:sz w:val="24"/>
          <w:szCs w:val="24"/>
        </w:rPr>
        <w:t xml:space="preserve">Add </w:t>
      </w:r>
      <w:r w:rsidRPr="002A1CEF">
        <w:rPr>
          <w:b/>
          <w:sz w:val="24"/>
          <w:szCs w:val="24"/>
        </w:rPr>
        <w:t>New Location</w:t>
      </w:r>
      <w:r w:rsidRPr="002A1CEF">
        <w:rPr>
          <w:sz w:val="24"/>
          <w:szCs w:val="24"/>
        </w:rPr>
        <w:t>:</w:t>
      </w:r>
      <w:r w:rsidR="00793B77" w:rsidRPr="002A1CEF">
        <w:rPr>
          <w:sz w:val="24"/>
          <w:szCs w:val="24"/>
        </w:rPr>
        <w:t xml:space="preserve"> </w:t>
      </w:r>
      <w:r w:rsidR="005D50EA" w:rsidRPr="002A1CEF">
        <w:rPr>
          <w:sz w:val="24"/>
          <w:szCs w:val="24"/>
        </w:rPr>
        <w:t xml:space="preserve"> </w:t>
      </w:r>
      <w:r w:rsidR="00793B77" w:rsidRPr="002A1CEF">
        <w:rPr>
          <w:sz w:val="24"/>
          <w:szCs w:val="24"/>
        </w:rPr>
        <w:t>provide information about one (or more</w:t>
      </w:r>
      <w:r w:rsidR="000C6675" w:rsidRPr="002A1CEF">
        <w:rPr>
          <w:sz w:val="24"/>
          <w:szCs w:val="24"/>
        </w:rPr>
        <w:t>) study area</w:t>
      </w:r>
      <w:r w:rsidR="005D50EA" w:rsidRPr="002A1CEF">
        <w:rPr>
          <w:sz w:val="24"/>
          <w:szCs w:val="24"/>
        </w:rPr>
        <w:t>s</w:t>
      </w:r>
    </w:p>
    <w:p w14:paraId="49B05A38" w14:textId="3644F627" w:rsidR="00793B77" w:rsidRPr="002A1CEF" w:rsidRDefault="00793B77" w:rsidP="00E7412A">
      <w:pPr>
        <w:pStyle w:val="ListParagraph"/>
        <w:numPr>
          <w:ilvl w:val="1"/>
          <w:numId w:val="10"/>
        </w:numPr>
        <w:rPr>
          <w:sz w:val="24"/>
          <w:szCs w:val="24"/>
        </w:rPr>
      </w:pPr>
      <w:r w:rsidRPr="002A1CEF">
        <w:rPr>
          <w:sz w:val="24"/>
          <w:szCs w:val="24"/>
        </w:rPr>
        <w:t>General area (ocean basin)</w:t>
      </w:r>
    </w:p>
    <w:p w14:paraId="0D81F5E1" w14:textId="77777777" w:rsidR="005D50EA" w:rsidRPr="002A1CEF" w:rsidRDefault="00793B77" w:rsidP="00E7412A">
      <w:pPr>
        <w:pStyle w:val="ListParagraph"/>
        <w:numPr>
          <w:ilvl w:val="1"/>
          <w:numId w:val="10"/>
        </w:numPr>
        <w:rPr>
          <w:sz w:val="24"/>
          <w:szCs w:val="24"/>
        </w:rPr>
      </w:pPr>
      <w:r w:rsidRPr="002A1CEF">
        <w:rPr>
          <w:sz w:val="24"/>
          <w:szCs w:val="24"/>
        </w:rPr>
        <w:t>State</w:t>
      </w:r>
      <w:r w:rsidR="000C6675" w:rsidRPr="002A1CEF">
        <w:rPr>
          <w:sz w:val="24"/>
          <w:szCs w:val="24"/>
        </w:rPr>
        <w:t>(</w:t>
      </w:r>
      <w:r w:rsidRPr="002A1CEF">
        <w:rPr>
          <w:sz w:val="24"/>
          <w:szCs w:val="24"/>
        </w:rPr>
        <w:t>s</w:t>
      </w:r>
      <w:r w:rsidR="000C6675" w:rsidRPr="002A1CEF">
        <w:rPr>
          <w:sz w:val="24"/>
          <w:szCs w:val="24"/>
        </w:rPr>
        <w:t>), as applicable</w:t>
      </w:r>
      <w:r w:rsidR="00EB2FA4" w:rsidRPr="002A1CEF">
        <w:rPr>
          <w:sz w:val="24"/>
          <w:szCs w:val="24"/>
        </w:rPr>
        <w:t>.</w:t>
      </w:r>
    </w:p>
    <w:p w14:paraId="4DC282EB" w14:textId="77777777" w:rsidR="005D50EA" w:rsidRPr="002A1CEF" w:rsidRDefault="005D50EA" w:rsidP="005D50EA">
      <w:pPr>
        <w:pStyle w:val="ListParagraph"/>
        <w:ind w:left="1440"/>
        <w:rPr>
          <w:sz w:val="24"/>
          <w:szCs w:val="24"/>
        </w:rPr>
      </w:pPr>
    </w:p>
    <w:p w14:paraId="3A254478" w14:textId="77777777" w:rsidR="005D50EA" w:rsidRPr="002A1CEF" w:rsidRDefault="005D50EA" w:rsidP="004C6447">
      <w:pPr>
        <w:pStyle w:val="ListParagraph"/>
        <w:numPr>
          <w:ilvl w:val="0"/>
          <w:numId w:val="10"/>
        </w:numPr>
        <w:rPr>
          <w:sz w:val="24"/>
          <w:szCs w:val="24"/>
        </w:rPr>
      </w:pPr>
      <w:r w:rsidRPr="002A1CEF">
        <w:rPr>
          <w:sz w:val="24"/>
          <w:szCs w:val="24"/>
        </w:rPr>
        <w:t xml:space="preserve">Enter </w:t>
      </w:r>
      <w:r w:rsidRPr="002A1CEF">
        <w:rPr>
          <w:b/>
          <w:sz w:val="24"/>
          <w:szCs w:val="24"/>
        </w:rPr>
        <w:t>Location Details</w:t>
      </w:r>
      <w:r w:rsidR="00F20B2F" w:rsidRPr="002A1CEF">
        <w:rPr>
          <w:sz w:val="24"/>
          <w:szCs w:val="24"/>
        </w:rPr>
        <w:t>, as applicable</w:t>
      </w:r>
      <w:r w:rsidRPr="002A1CEF">
        <w:rPr>
          <w:sz w:val="24"/>
          <w:szCs w:val="24"/>
        </w:rPr>
        <w:t>:</w:t>
      </w:r>
    </w:p>
    <w:p w14:paraId="42C073EE" w14:textId="77777777" w:rsidR="005D50EA" w:rsidRPr="002A1CEF" w:rsidRDefault="005D50EA" w:rsidP="004C6447">
      <w:pPr>
        <w:pStyle w:val="ListParagraph"/>
        <w:numPr>
          <w:ilvl w:val="1"/>
          <w:numId w:val="10"/>
        </w:numPr>
        <w:rPr>
          <w:sz w:val="24"/>
          <w:szCs w:val="24"/>
        </w:rPr>
      </w:pPr>
      <w:r w:rsidRPr="002A1CEF">
        <w:rPr>
          <w:sz w:val="24"/>
          <w:szCs w:val="24"/>
        </w:rPr>
        <w:t xml:space="preserve">Waterbody:  enter names of rivers, estuaries, bays, etc. </w:t>
      </w:r>
    </w:p>
    <w:p w14:paraId="6C2C3E1C" w14:textId="77777777" w:rsidR="005A5D44" w:rsidRPr="002A1CEF" w:rsidRDefault="005D50EA" w:rsidP="004C6447">
      <w:pPr>
        <w:pStyle w:val="ListParagraph"/>
        <w:numPr>
          <w:ilvl w:val="1"/>
          <w:numId w:val="10"/>
        </w:numPr>
        <w:rPr>
          <w:sz w:val="24"/>
          <w:szCs w:val="24"/>
        </w:rPr>
      </w:pPr>
      <w:r w:rsidRPr="002A1CEF">
        <w:rPr>
          <w:sz w:val="24"/>
          <w:szCs w:val="24"/>
        </w:rPr>
        <w:t>Latitude and longitude of your study area</w:t>
      </w:r>
    </w:p>
    <w:p w14:paraId="573DB8B9" w14:textId="77777777" w:rsidR="005D50EA" w:rsidRPr="005D50EA" w:rsidRDefault="005D50EA" w:rsidP="004C6447">
      <w:pPr>
        <w:pStyle w:val="ListParagraph"/>
        <w:numPr>
          <w:ilvl w:val="1"/>
          <w:numId w:val="10"/>
        </w:numPr>
        <w:rPr>
          <w:sz w:val="24"/>
          <w:szCs w:val="24"/>
        </w:rPr>
      </w:pPr>
      <w:r w:rsidRPr="005D50EA">
        <w:rPr>
          <w:sz w:val="24"/>
          <w:szCs w:val="24"/>
        </w:rPr>
        <w:t>Limits of your study area (</w:t>
      </w:r>
      <w:r w:rsidRPr="006D1098">
        <w:rPr>
          <w:i/>
          <w:sz w:val="24"/>
          <w:szCs w:val="24"/>
        </w:rPr>
        <w:t>e.g.</w:t>
      </w:r>
      <w:r w:rsidRPr="005D50EA">
        <w:rPr>
          <w:sz w:val="24"/>
          <w:szCs w:val="24"/>
        </w:rPr>
        <w:t>, to the U.S. EEZ, to the edge of the continental shelf, to 50m depth)</w:t>
      </w:r>
    </w:p>
    <w:p w14:paraId="75E4783B" w14:textId="77777777" w:rsidR="00E502D2" w:rsidRPr="00E502D2" w:rsidRDefault="005D50EA" w:rsidP="004C6447">
      <w:pPr>
        <w:pStyle w:val="ListParagraph"/>
        <w:numPr>
          <w:ilvl w:val="1"/>
          <w:numId w:val="10"/>
        </w:numPr>
        <w:rPr>
          <w:sz w:val="24"/>
          <w:szCs w:val="24"/>
        </w:rPr>
      </w:pPr>
      <w:r w:rsidRPr="00F20B2F">
        <w:rPr>
          <w:sz w:val="24"/>
          <w:szCs w:val="24"/>
        </w:rPr>
        <w:t>Names of land masses where research will occur (</w:t>
      </w:r>
      <w:r w:rsidRPr="006D1098">
        <w:rPr>
          <w:i/>
          <w:sz w:val="24"/>
          <w:szCs w:val="24"/>
        </w:rPr>
        <w:t>e.g.</w:t>
      </w:r>
      <w:r w:rsidRPr="00F20B2F">
        <w:rPr>
          <w:sz w:val="24"/>
          <w:szCs w:val="24"/>
        </w:rPr>
        <w:t>, islands, rookeries)</w:t>
      </w:r>
      <w:r w:rsidR="00E502D2">
        <w:rPr>
          <w:sz w:val="24"/>
          <w:szCs w:val="24"/>
        </w:rPr>
        <w:t>.</w:t>
      </w:r>
    </w:p>
    <w:p w14:paraId="58E56645" w14:textId="77777777" w:rsidR="004C6447" w:rsidRDefault="004C6447" w:rsidP="004C6447">
      <w:pPr>
        <w:shd w:val="clear" w:color="auto" w:fill="FFFFFF"/>
        <w:ind w:left="720"/>
      </w:pPr>
    </w:p>
    <w:p w14:paraId="790429E4" w14:textId="780E357C" w:rsidR="00F84FD4" w:rsidRDefault="00C84E75" w:rsidP="00F84FD4">
      <w:pPr>
        <w:numPr>
          <w:ilvl w:val="0"/>
          <w:numId w:val="10"/>
        </w:numPr>
        <w:shd w:val="clear" w:color="auto" w:fill="FFFFFF"/>
      </w:pPr>
      <w:r w:rsidRPr="004B0971">
        <w:rPr>
          <w:b/>
        </w:rPr>
        <w:t>Attach File</w:t>
      </w:r>
      <w:r w:rsidR="00F20B2F">
        <w:t xml:space="preserve">:  </w:t>
      </w:r>
      <w:r w:rsidR="00EB2FA4" w:rsidRPr="0030401F">
        <w:t>Include high quality map(s)</w:t>
      </w:r>
      <w:r w:rsidR="0030401F">
        <w:t xml:space="preserve"> </w:t>
      </w:r>
      <w:r w:rsidR="000F6E19">
        <w:t>to scale</w:t>
      </w:r>
      <w:r w:rsidR="00EB2FA4" w:rsidRPr="0030401F">
        <w:t xml:space="preserve"> that clearly shows the location of your proposed activity and any environmental aspects of interest.</w:t>
      </w:r>
      <w:bookmarkStart w:id="25" w:name="_Toc252442351"/>
    </w:p>
    <w:p w14:paraId="26A59644" w14:textId="77777777" w:rsidR="004C6447" w:rsidRPr="0030401F" w:rsidRDefault="004C6447" w:rsidP="004C6447">
      <w:pPr>
        <w:shd w:val="clear" w:color="auto" w:fill="FFFFFF"/>
        <w:ind w:left="720"/>
      </w:pPr>
    </w:p>
    <w:p w14:paraId="39826C5F" w14:textId="4C228D21" w:rsidR="00C84E75" w:rsidRDefault="00043EA2" w:rsidP="00C84E75">
      <w:pPr>
        <w:rPr>
          <w:rFonts w:ascii="Arial Black" w:hAnsi="Arial Black"/>
          <w:b/>
          <w:iCs/>
        </w:rPr>
      </w:pPr>
      <w:r>
        <w:rPr>
          <w:rFonts w:ascii="Arial Black" w:hAnsi="Arial Black"/>
          <w:b/>
          <w:iCs/>
        </w:rPr>
        <w:t>*</w:t>
      </w:r>
      <w:r w:rsidR="00C84E75" w:rsidRPr="00222A67">
        <w:rPr>
          <w:rFonts w:ascii="Arial Black" w:hAnsi="Arial Black"/>
          <w:b/>
          <w:iCs/>
        </w:rPr>
        <w:t xml:space="preserve">Take </w:t>
      </w:r>
      <w:r w:rsidR="00C93F01" w:rsidRPr="00222A67">
        <w:rPr>
          <w:rFonts w:ascii="Arial Black" w:hAnsi="Arial Black"/>
          <w:b/>
          <w:iCs/>
        </w:rPr>
        <w:t xml:space="preserve">Table </w:t>
      </w:r>
      <w:bookmarkEnd w:id="25"/>
    </w:p>
    <w:p w14:paraId="5B843ECB" w14:textId="77777777" w:rsidR="00F4032A" w:rsidRPr="00222A67" w:rsidRDefault="00F4032A" w:rsidP="00C84E75"/>
    <w:p w14:paraId="1C72CF06" w14:textId="079E47FA" w:rsidR="00725245" w:rsidRPr="00DC662E" w:rsidRDefault="00725245" w:rsidP="00725245">
      <w:pPr>
        <w:pStyle w:val="BodyText2"/>
        <w:spacing w:after="0" w:line="240" w:lineRule="auto"/>
      </w:pPr>
      <w:r w:rsidRPr="002A1CEF">
        <w:t xml:space="preserve">The take table </w:t>
      </w:r>
      <w:r w:rsidRPr="002A1CEF">
        <w:rPr>
          <w:lang w:val="en-US"/>
        </w:rPr>
        <w:t xml:space="preserve">summarizes </w:t>
      </w:r>
      <w:r w:rsidRPr="002A1CEF">
        <w:t xml:space="preserve">the </w:t>
      </w:r>
      <w:r w:rsidRPr="002A1CEF">
        <w:rPr>
          <w:b/>
        </w:rPr>
        <w:t>estimated number of animals</w:t>
      </w:r>
      <w:r w:rsidRPr="002A1CEF">
        <w:t xml:space="preserve"> you </w:t>
      </w:r>
      <w:r w:rsidRPr="002A1CEF">
        <w:rPr>
          <w:lang w:val="en-US"/>
        </w:rPr>
        <w:t xml:space="preserve">expect to encounter </w:t>
      </w:r>
      <w:r w:rsidRPr="002A1CEF">
        <w:rPr>
          <w:b/>
        </w:rPr>
        <w:t>annually</w:t>
      </w:r>
      <w:r w:rsidRPr="002A1CEF">
        <w:t xml:space="preserve"> during research.</w:t>
      </w:r>
    </w:p>
    <w:p w14:paraId="7B7CD186" w14:textId="77777777" w:rsidR="00725245" w:rsidRPr="00DC662E" w:rsidRDefault="00725245" w:rsidP="00725245">
      <w:pPr>
        <w:pStyle w:val="BodyText2"/>
        <w:spacing w:after="0" w:line="240" w:lineRule="auto"/>
      </w:pPr>
    </w:p>
    <w:p w14:paraId="464013BE" w14:textId="77777777" w:rsidR="00C84E75" w:rsidRPr="007C4085" w:rsidRDefault="00C84E75" w:rsidP="00C84E75">
      <w:pPr>
        <w:pStyle w:val="BodyText2"/>
        <w:spacing w:after="0" w:line="240" w:lineRule="auto"/>
        <w:rPr>
          <w:i/>
        </w:rPr>
      </w:pPr>
      <w:r w:rsidRPr="007C4085">
        <w:rPr>
          <w:i/>
        </w:rPr>
        <w:t xml:space="preserve">Columns </w:t>
      </w:r>
      <w:r w:rsidR="00255A29">
        <w:rPr>
          <w:i/>
          <w:lang w:val="en-US"/>
        </w:rPr>
        <w:t xml:space="preserve">you will fill out </w:t>
      </w:r>
      <w:r w:rsidRPr="007C4085">
        <w:rPr>
          <w:i/>
        </w:rPr>
        <w:t>in the take table:</w:t>
      </w:r>
    </w:p>
    <w:p w14:paraId="23424AB9" w14:textId="295ED047" w:rsidR="00C84E75" w:rsidRDefault="00C84E75" w:rsidP="00E7412A">
      <w:pPr>
        <w:pStyle w:val="BodyText2"/>
        <w:numPr>
          <w:ilvl w:val="0"/>
          <w:numId w:val="1"/>
        </w:numPr>
        <w:spacing w:after="0" w:line="240" w:lineRule="auto"/>
      </w:pPr>
      <w:r>
        <w:rPr>
          <w:b/>
        </w:rPr>
        <w:t>Select</w:t>
      </w:r>
      <w:r>
        <w:t>:  Leave this box blank unless you need to copy, move, or delete the l</w:t>
      </w:r>
      <w:r w:rsidR="00F83C46">
        <w:t>ine</w:t>
      </w:r>
      <w:r>
        <w:t>.</w:t>
      </w:r>
    </w:p>
    <w:p w14:paraId="413967DC" w14:textId="77777777" w:rsidR="00C84E75" w:rsidRDefault="00C84E75" w:rsidP="00C84E75">
      <w:pPr>
        <w:pStyle w:val="BodyText2"/>
        <w:spacing w:after="0" w:line="240" w:lineRule="auto"/>
        <w:ind w:left="360"/>
      </w:pPr>
    </w:p>
    <w:p w14:paraId="442AC126" w14:textId="709655B4" w:rsidR="00C84E75" w:rsidRPr="002A1CEF" w:rsidRDefault="00C84E75" w:rsidP="001E5F7D">
      <w:pPr>
        <w:pStyle w:val="BodyText2"/>
        <w:numPr>
          <w:ilvl w:val="0"/>
          <w:numId w:val="1"/>
        </w:numPr>
        <w:spacing w:after="0" w:line="240" w:lineRule="auto"/>
        <w:rPr>
          <w:bCs/>
        </w:rPr>
      </w:pPr>
      <w:bookmarkStart w:id="26" w:name="_Toc528719437"/>
      <w:r w:rsidRPr="002A1CEF">
        <w:rPr>
          <w:b/>
          <w:bCs/>
        </w:rPr>
        <w:t>Species</w:t>
      </w:r>
      <w:bookmarkEnd w:id="26"/>
      <w:r w:rsidRPr="002A1CEF">
        <w:rPr>
          <w:bCs/>
        </w:rPr>
        <w:t xml:space="preserve">:  </w:t>
      </w:r>
      <w:r w:rsidRPr="002A1CEF">
        <w:t>Use the drop down list to select</w:t>
      </w:r>
      <w:r w:rsidR="005B43F2" w:rsidRPr="002A1CEF">
        <w:t xml:space="preserve"> one species</w:t>
      </w:r>
      <w:r w:rsidR="001E5F7D" w:rsidRPr="002A1CEF">
        <w:t xml:space="preserve">.  </w:t>
      </w:r>
      <w:r w:rsidRPr="002A1CEF">
        <w:rPr>
          <w:bCs/>
        </w:rPr>
        <w:t>The GA is for non-</w:t>
      </w:r>
      <w:r w:rsidR="00383FDE" w:rsidRPr="002A1CEF">
        <w:rPr>
          <w:bCs/>
          <w:lang w:val="en-US"/>
        </w:rPr>
        <w:t xml:space="preserve">ESA </w:t>
      </w:r>
      <w:r w:rsidRPr="002A1CEF">
        <w:rPr>
          <w:bCs/>
        </w:rPr>
        <w:t xml:space="preserve">listed species only. </w:t>
      </w:r>
      <w:r w:rsidR="0030401F" w:rsidRPr="002A1CEF">
        <w:rPr>
          <w:bCs/>
          <w:lang w:val="en-US"/>
        </w:rPr>
        <w:t xml:space="preserve"> </w:t>
      </w:r>
      <w:r w:rsidRPr="002A1CEF">
        <w:rPr>
          <w:bCs/>
        </w:rPr>
        <w:t xml:space="preserve">You </w:t>
      </w:r>
      <w:r w:rsidR="005B43F2" w:rsidRPr="002A1CEF">
        <w:rPr>
          <w:b/>
          <w:bCs/>
        </w:rPr>
        <w:t>cannot</w:t>
      </w:r>
      <w:r w:rsidR="005B43F2" w:rsidRPr="002A1CEF">
        <w:rPr>
          <w:bCs/>
        </w:rPr>
        <w:t xml:space="preserve"> </w:t>
      </w:r>
      <w:r w:rsidR="00614CEF" w:rsidRPr="002A1CEF">
        <w:rPr>
          <w:bCs/>
          <w:lang w:val="en-US"/>
        </w:rPr>
        <w:t xml:space="preserve">select </w:t>
      </w:r>
      <w:r w:rsidR="00EC135F" w:rsidRPr="002A1CEF">
        <w:rPr>
          <w:bCs/>
        </w:rPr>
        <w:t>endangered</w:t>
      </w:r>
      <w:r w:rsidR="0030401F" w:rsidRPr="002A1CEF">
        <w:rPr>
          <w:bCs/>
          <w:lang w:val="en-US"/>
        </w:rPr>
        <w:t xml:space="preserve"> or </w:t>
      </w:r>
      <w:r w:rsidR="00EC135F" w:rsidRPr="002A1CEF">
        <w:rPr>
          <w:bCs/>
        </w:rPr>
        <w:t>threatened</w:t>
      </w:r>
      <w:r w:rsidRPr="002A1CEF">
        <w:rPr>
          <w:bCs/>
        </w:rPr>
        <w:t xml:space="preserve"> species. </w:t>
      </w:r>
    </w:p>
    <w:p w14:paraId="3740A08D" w14:textId="77777777" w:rsidR="00C84E75" w:rsidRPr="002A1CEF" w:rsidRDefault="00C84E75" w:rsidP="00C84E75">
      <w:pPr>
        <w:pStyle w:val="BodyText2"/>
        <w:spacing w:after="0" w:line="240" w:lineRule="auto"/>
        <w:ind w:left="720"/>
        <w:rPr>
          <w:b/>
          <w:bCs/>
        </w:rPr>
      </w:pPr>
    </w:p>
    <w:p w14:paraId="455C2195" w14:textId="3343CCD9" w:rsidR="00C84E75" w:rsidRPr="002A1CEF" w:rsidRDefault="00C84E75" w:rsidP="00E7412A">
      <w:pPr>
        <w:pStyle w:val="BodyText2"/>
        <w:numPr>
          <w:ilvl w:val="0"/>
          <w:numId w:val="1"/>
        </w:numPr>
        <w:spacing w:after="0" w:line="240" w:lineRule="auto"/>
        <w:rPr>
          <w:b/>
          <w:bCs/>
        </w:rPr>
      </w:pPr>
      <w:r w:rsidRPr="002A1CEF">
        <w:rPr>
          <w:b/>
          <w:bCs/>
        </w:rPr>
        <w:t>Listing Unit/Stock</w:t>
      </w:r>
      <w:r w:rsidRPr="002A1CEF">
        <w:rPr>
          <w:bCs/>
        </w:rPr>
        <w:t xml:space="preserve">:  </w:t>
      </w:r>
      <w:r w:rsidR="001A5DCA" w:rsidRPr="002A1CEF">
        <w:rPr>
          <w:bCs/>
          <w:lang w:val="en-US"/>
        </w:rPr>
        <w:t xml:space="preserve">Select the applicable stock.  </w:t>
      </w:r>
      <w:r w:rsidR="00F83C46" w:rsidRPr="002A1CEF">
        <w:t>Only c</w:t>
      </w:r>
      <w:r w:rsidR="00043EA2" w:rsidRPr="002A1CEF">
        <w:t xml:space="preserve">hoose Range-wide if </w:t>
      </w:r>
      <w:r w:rsidRPr="002A1CEF">
        <w:t xml:space="preserve">your location has multiple stocks of the same species and you cannot distinguish them while in the field. </w:t>
      </w:r>
    </w:p>
    <w:p w14:paraId="7A811B3B" w14:textId="77777777" w:rsidR="00C84E75" w:rsidRPr="00412F75" w:rsidRDefault="00C84E75" w:rsidP="00C84E75">
      <w:pPr>
        <w:pStyle w:val="BodyText2"/>
        <w:spacing w:after="0" w:line="240" w:lineRule="auto"/>
        <w:ind w:left="720"/>
        <w:rPr>
          <w:b/>
          <w:bCs/>
        </w:rPr>
      </w:pPr>
    </w:p>
    <w:p w14:paraId="45FE98ED" w14:textId="71154195" w:rsidR="00C84E75" w:rsidRDefault="00C84E75" w:rsidP="00E7412A">
      <w:pPr>
        <w:pStyle w:val="BodyText2"/>
        <w:numPr>
          <w:ilvl w:val="0"/>
          <w:numId w:val="1"/>
        </w:numPr>
        <w:spacing w:after="0" w:line="240" w:lineRule="auto"/>
      </w:pPr>
      <w:r w:rsidRPr="000C722D">
        <w:rPr>
          <w:b/>
          <w:bCs/>
        </w:rPr>
        <w:t>Production/Origin</w:t>
      </w:r>
      <w:r w:rsidRPr="000C722D">
        <w:rPr>
          <w:bCs/>
        </w:rPr>
        <w:t xml:space="preserve">:  </w:t>
      </w:r>
      <w:r w:rsidR="00255A29">
        <w:rPr>
          <w:bCs/>
          <w:lang w:val="en-US"/>
        </w:rPr>
        <w:t xml:space="preserve">Select </w:t>
      </w:r>
      <w:r w:rsidR="00F83C46">
        <w:rPr>
          <w:bCs/>
          <w:lang w:val="en-US"/>
        </w:rPr>
        <w:t>Wild</w:t>
      </w:r>
      <w:r w:rsidR="00255A29">
        <w:rPr>
          <w:lang w:val="en-US"/>
        </w:rPr>
        <w:t>.</w:t>
      </w:r>
    </w:p>
    <w:p w14:paraId="533D848D" w14:textId="77777777" w:rsidR="00C84E75" w:rsidRDefault="00C84E75" w:rsidP="00C84E75">
      <w:pPr>
        <w:pStyle w:val="BodyText2"/>
        <w:spacing w:after="0" w:line="240" w:lineRule="auto"/>
        <w:rPr>
          <w:b/>
          <w:bCs/>
        </w:rPr>
      </w:pPr>
    </w:p>
    <w:p w14:paraId="7A1307DC" w14:textId="7D6FEB99" w:rsidR="00C84E75" w:rsidRPr="00BA3309" w:rsidRDefault="00C84E75" w:rsidP="00E7412A">
      <w:pPr>
        <w:pStyle w:val="BodyText2"/>
        <w:numPr>
          <w:ilvl w:val="0"/>
          <w:numId w:val="1"/>
        </w:numPr>
        <w:spacing w:after="0" w:line="240" w:lineRule="auto"/>
        <w:rPr>
          <w:b/>
          <w:bCs/>
        </w:rPr>
      </w:pPr>
      <w:r w:rsidRPr="001E5F7D">
        <w:rPr>
          <w:b/>
          <w:bCs/>
        </w:rPr>
        <w:lastRenderedPageBreak/>
        <w:t>Life Stage</w:t>
      </w:r>
      <w:r w:rsidRPr="001E5F7D">
        <w:rPr>
          <w:bCs/>
        </w:rPr>
        <w:t>:</w:t>
      </w:r>
      <w:r>
        <w:rPr>
          <w:bCs/>
        </w:rPr>
        <w:t xml:space="preserve">  </w:t>
      </w:r>
      <w:r w:rsidR="0030401F">
        <w:rPr>
          <w:bCs/>
          <w:lang w:val="en-US"/>
        </w:rPr>
        <w:t xml:space="preserve">Select from the drop-down list.  </w:t>
      </w:r>
      <w:r>
        <w:t>You may enter take information for more than one life stage (</w:t>
      </w:r>
      <w:r w:rsidRPr="00725245">
        <w:rPr>
          <w:i/>
        </w:rPr>
        <w:t>e.g.</w:t>
      </w:r>
      <w:r w:rsidR="00B22AF5">
        <w:t xml:space="preserve">, adult and </w:t>
      </w:r>
      <w:r>
        <w:t>juvenile) on separate rows or select a combination of life stages for one take category.</w:t>
      </w:r>
    </w:p>
    <w:p w14:paraId="47217FAD" w14:textId="77777777" w:rsidR="00C84E75" w:rsidRDefault="00C84E75" w:rsidP="00C84E75">
      <w:pPr>
        <w:pStyle w:val="BodyText2"/>
        <w:spacing w:after="0" w:line="240" w:lineRule="auto"/>
        <w:rPr>
          <w:b/>
          <w:bCs/>
        </w:rPr>
      </w:pPr>
    </w:p>
    <w:p w14:paraId="6B2BFA52" w14:textId="77777777" w:rsidR="00C84E75" w:rsidRDefault="00C84E75" w:rsidP="00E7412A">
      <w:pPr>
        <w:pStyle w:val="BodyText2"/>
        <w:numPr>
          <w:ilvl w:val="0"/>
          <w:numId w:val="1"/>
        </w:numPr>
        <w:spacing w:after="0" w:line="240" w:lineRule="auto"/>
      </w:pPr>
      <w:r>
        <w:rPr>
          <w:b/>
          <w:bCs/>
        </w:rPr>
        <w:t>Sex</w:t>
      </w:r>
      <w:r>
        <w:rPr>
          <w:bCs/>
        </w:rPr>
        <w:t xml:space="preserve">:  </w:t>
      </w:r>
      <w:r w:rsidR="00255A29">
        <w:rPr>
          <w:bCs/>
          <w:lang w:val="en-US"/>
        </w:rPr>
        <w:t xml:space="preserve">Select from </w:t>
      </w:r>
      <w:r>
        <w:t>the drop-down list.  If your activity targets only one sex, indicate which.  If it targets both and they can be targeted separately, enter separate rows for male and female; otherwise select Male and Female.</w:t>
      </w:r>
    </w:p>
    <w:p w14:paraId="112EF9E7" w14:textId="77777777" w:rsidR="00C84E75" w:rsidRDefault="00C84E75" w:rsidP="00C84E75">
      <w:pPr>
        <w:pStyle w:val="BodyText2"/>
        <w:spacing w:after="0" w:line="240" w:lineRule="auto"/>
        <w:rPr>
          <w:b/>
          <w:bCs/>
        </w:rPr>
      </w:pPr>
    </w:p>
    <w:p w14:paraId="5235CBCA" w14:textId="235BDF66" w:rsidR="00C84E75" w:rsidRPr="0035545B" w:rsidRDefault="00C84E75" w:rsidP="00E7412A">
      <w:pPr>
        <w:pStyle w:val="BodyText2"/>
        <w:numPr>
          <w:ilvl w:val="0"/>
          <w:numId w:val="1"/>
        </w:numPr>
        <w:spacing w:after="0" w:line="240" w:lineRule="auto"/>
      </w:pPr>
      <w:r>
        <w:rPr>
          <w:b/>
          <w:bCs/>
        </w:rPr>
        <w:t>Expected Take</w:t>
      </w:r>
      <w:r>
        <w:rPr>
          <w:bCs/>
        </w:rPr>
        <w:t xml:space="preserve">:  </w:t>
      </w:r>
      <w:r w:rsidRPr="00A0667B">
        <w:rPr>
          <w:bCs/>
        </w:rPr>
        <w:t xml:space="preserve">This represents </w:t>
      </w:r>
      <w:r>
        <w:rPr>
          <w:bCs/>
        </w:rPr>
        <w:t xml:space="preserve">a reasonable estimate of </w:t>
      </w:r>
      <w:r w:rsidRPr="00A0667B">
        <w:rPr>
          <w:bCs/>
        </w:rPr>
        <w:t xml:space="preserve">the number of animals </w:t>
      </w:r>
      <w:r>
        <w:rPr>
          <w:bCs/>
        </w:rPr>
        <w:t>you will encounter</w:t>
      </w:r>
      <w:r w:rsidRPr="00A0667B">
        <w:rPr>
          <w:bCs/>
        </w:rPr>
        <w:t xml:space="preserve">, annually.  </w:t>
      </w:r>
      <w:bookmarkStart w:id="27" w:name="_Toc528719451"/>
      <w:r w:rsidR="0030401F">
        <w:rPr>
          <w:bCs/>
          <w:lang w:val="en-US"/>
        </w:rPr>
        <w:t xml:space="preserve">Under the </w:t>
      </w:r>
      <w:r w:rsidR="0093622E">
        <w:rPr>
          <w:bCs/>
          <w:lang w:val="en-US"/>
        </w:rPr>
        <w:t xml:space="preserve">GA, </w:t>
      </w:r>
      <w:r w:rsidR="00EC135F">
        <w:rPr>
          <w:bCs/>
        </w:rPr>
        <w:t>you</w:t>
      </w:r>
      <w:r>
        <w:rPr>
          <w:bCs/>
        </w:rPr>
        <w:t xml:space="preserve"> will not be limited to this number or penalized if you exceed this number.</w:t>
      </w:r>
    </w:p>
    <w:p w14:paraId="74D7D90D" w14:textId="77777777" w:rsidR="0035545B" w:rsidRDefault="0035545B" w:rsidP="0035545B">
      <w:pPr>
        <w:pStyle w:val="ListParagraph"/>
      </w:pPr>
    </w:p>
    <w:p w14:paraId="37C98C39" w14:textId="276C9E05" w:rsidR="001930FA" w:rsidRPr="006330C1" w:rsidRDefault="001930FA" w:rsidP="001930FA">
      <w:pPr>
        <w:pStyle w:val="BodyText2"/>
        <w:spacing w:after="0" w:line="240" w:lineRule="auto"/>
        <w:ind w:left="720"/>
        <w:rPr>
          <w:lang w:val="en-US"/>
        </w:rPr>
      </w:pPr>
      <w:r w:rsidRPr="006330C1">
        <w:rPr>
          <w:b/>
          <w:lang w:val="en-US"/>
        </w:rPr>
        <w:t xml:space="preserve">For </w:t>
      </w:r>
      <w:r w:rsidR="001E5F7D" w:rsidRPr="006330C1">
        <w:rPr>
          <w:b/>
          <w:lang w:val="en-US"/>
        </w:rPr>
        <w:t>cetaceans</w:t>
      </w:r>
      <w:r w:rsidRPr="006330C1">
        <w:rPr>
          <w:lang w:val="en-US"/>
        </w:rPr>
        <w:t xml:space="preserve">, you will count every animal </w:t>
      </w:r>
      <w:r w:rsidR="00F5233D" w:rsidRPr="006330C1">
        <w:rPr>
          <w:lang w:val="en-US"/>
        </w:rPr>
        <w:t xml:space="preserve">approached </w:t>
      </w:r>
      <w:r w:rsidRPr="006330C1">
        <w:rPr>
          <w:lang w:val="en-US"/>
        </w:rPr>
        <w:t xml:space="preserve">regardless of whether a behavioral reaction has occurred. </w:t>
      </w:r>
    </w:p>
    <w:p w14:paraId="4A15450B" w14:textId="57AC11FB" w:rsidR="001930FA" w:rsidRPr="006330C1" w:rsidRDefault="006F7ED3" w:rsidP="006330C1">
      <w:pPr>
        <w:pStyle w:val="BodyText2"/>
        <w:numPr>
          <w:ilvl w:val="0"/>
          <w:numId w:val="34"/>
        </w:numPr>
        <w:spacing w:after="0" w:line="240" w:lineRule="auto"/>
      </w:pPr>
      <w:r w:rsidRPr="006330C1">
        <w:rPr>
          <w:lang w:val="en-US"/>
        </w:rPr>
        <w:t>During</w:t>
      </w:r>
      <w:r w:rsidR="001930FA" w:rsidRPr="006330C1">
        <w:rPr>
          <w:lang w:val="en-US"/>
        </w:rPr>
        <w:t xml:space="preserve"> vessel surveys, only </w:t>
      </w:r>
      <w:r w:rsidR="00EB1A17" w:rsidRPr="006330C1">
        <w:t>count 1 take per animal</w:t>
      </w:r>
      <w:r w:rsidR="001930FA" w:rsidRPr="006330C1">
        <w:t xml:space="preserve"> per day including all approaches.</w:t>
      </w:r>
      <w:r w:rsidR="006C7999" w:rsidRPr="006330C1">
        <w:t xml:space="preserve">  </w:t>
      </w:r>
      <w:r w:rsidR="006330C1" w:rsidRPr="006330C1">
        <w:t>An “approach” is defined as a continuous sequence of maneuvers involving a vessel, equipment, or researcher’s body, including drifting, directed toward a cetacean or group of cetaceans closer than 100 yards for baleen and sperm whales and 50 yards for all other cetaceans.</w:t>
      </w:r>
    </w:p>
    <w:p w14:paraId="7F3ABE2B" w14:textId="77777777" w:rsidR="006330C1" w:rsidRPr="006330C1" w:rsidRDefault="006330C1" w:rsidP="006330C1">
      <w:pPr>
        <w:pStyle w:val="BodyText2"/>
        <w:spacing w:after="0" w:line="240" w:lineRule="auto"/>
        <w:ind w:left="1440"/>
      </w:pPr>
    </w:p>
    <w:p w14:paraId="2D0684C6" w14:textId="3CDA2A45" w:rsidR="001930FA" w:rsidRPr="006330C1" w:rsidRDefault="001930FA" w:rsidP="006330C1">
      <w:pPr>
        <w:pStyle w:val="BodyText2"/>
        <w:numPr>
          <w:ilvl w:val="0"/>
          <w:numId w:val="34"/>
        </w:numPr>
        <w:spacing w:after="0" w:line="240" w:lineRule="auto"/>
      </w:pPr>
      <w:r w:rsidRPr="006330C1">
        <w:t xml:space="preserve">During aerial surveys </w:t>
      </w:r>
      <w:r w:rsidR="003A5C46" w:rsidRPr="006330C1">
        <w:rPr>
          <w:lang w:val="en-US"/>
        </w:rPr>
        <w:t>(manned or UAS</w:t>
      </w:r>
      <w:r w:rsidR="003A5C46" w:rsidRPr="006330C1">
        <w:t>)</w:t>
      </w:r>
      <w:r w:rsidR="003A5C46" w:rsidRPr="006330C1">
        <w:rPr>
          <w:lang w:val="en-US"/>
        </w:rPr>
        <w:t xml:space="preserve"> </w:t>
      </w:r>
      <w:r w:rsidRPr="006330C1">
        <w:t xml:space="preserve">flown at an altitude lower than 1,000 </w:t>
      </w:r>
      <w:r w:rsidR="00B27A1E" w:rsidRPr="006330C1">
        <w:t>f</w:t>
      </w:r>
      <w:r w:rsidR="00B27A1E" w:rsidRPr="006330C1">
        <w:rPr>
          <w:lang w:val="en-US"/>
        </w:rPr>
        <w:t>ee</w:t>
      </w:r>
      <w:r w:rsidR="00B27A1E" w:rsidRPr="006330C1">
        <w:t>t</w:t>
      </w:r>
      <w:r w:rsidR="00EB1A17" w:rsidRPr="006330C1">
        <w:t>, count 1 take per animal</w:t>
      </w:r>
      <w:r w:rsidRPr="006330C1">
        <w:t xml:space="preserve"> observed per day, regardless of the number of passes</w:t>
      </w:r>
      <w:r w:rsidRPr="006330C1">
        <w:rPr>
          <w:lang w:val="en-US"/>
        </w:rPr>
        <w:t xml:space="preserve"> over the same animal</w:t>
      </w:r>
      <w:r w:rsidRPr="006330C1">
        <w:t>.</w:t>
      </w:r>
    </w:p>
    <w:p w14:paraId="0850A0C1" w14:textId="515935AC" w:rsidR="004B0918" w:rsidRDefault="004B0918" w:rsidP="008C42B8"/>
    <w:p w14:paraId="4D24039C" w14:textId="127D4481" w:rsidR="004B0918" w:rsidRPr="002A1CEF" w:rsidRDefault="004B0918" w:rsidP="004B0918">
      <w:pPr>
        <w:pStyle w:val="BodyText2"/>
        <w:spacing w:after="0" w:line="240" w:lineRule="auto"/>
        <w:ind w:left="720"/>
        <w:rPr>
          <w:lang w:val="en-US"/>
        </w:rPr>
      </w:pPr>
      <w:r w:rsidRPr="002A1CEF">
        <w:rPr>
          <w:b/>
          <w:lang w:val="en-US"/>
        </w:rPr>
        <w:t>For pinnipeds</w:t>
      </w:r>
      <w:r w:rsidRPr="002A1CEF">
        <w:rPr>
          <w:lang w:val="en-US"/>
        </w:rPr>
        <w:t xml:space="preserve">, you will </w:t>
      </w:r>
      <w:r w:rsidRPr="002A1CEF">
        <w:t xml:space="preserve">count 1 take per </w:t>
      </w:r>
      <w:r w:rsidRPr="002A1CEF">
        <w:rPr>
          <w:lang w:val="en-US"/>
        </w:rPr>
        <w:t>animal</w:t>
      </w:r>
      <w:r w:rsidRPr="002A1CEF">
        <w:t xml:space="preserve"> per day for those</w:t>
      </w:r>
      <w:r w:rsidRPr="002A1CEF">
        <w:rPr>
          <w:lang w:val="en-US"/>
        </w:rPr>
        <w:t xml:space="preserve"> animals</w:t>
      </w:r>
      <w:r w:rsidRPr="002A1CEF">
        <w:t xml:space="preserve"> that </w:t>
      </w:r>
      <w:r w:rsidRPr="002A1CEF">
        <w:rPr>
          <w:lang w:val="en-US"/>
        </w:rPr>
        <w:t>react to the research</w:t>
      </w:r>
      <w:r w:rsidR="007625B3" w:rsidRPr="002A1CEF">
        <w:rPr>
          <w:lang w:val="en-US"/>
        </w:rPr>
        <w:t>,</w:t>
      </w:r>
      <w:r w:rsidRPr="002A1CEF">
        <w:rPr>
          <w:lang w:val="en-US"/>
        </w:rPr>
        <w:t xml:space="preserve"> </w:t>
      </w:r>
      <w:r w:rsidR="00DB586B" w:rsidRPr="002A1CEF">
        <w:rPr>
          <w:lang w:val="en-US"/>
        </w:rPr>
        <w:t>regardless of the number of responses</w:t>
      </w:r>
      <w:r w:rsidR="007625B3" w:rsidRPr="002A1CEF">
        <w:rPr>
          <w:lang w:val="en-US"/>
        </w:rPr>
        <w:t>,</w:t>
      </w:r>
      <w:r w:rsidR="00DB586B" w:rsidRPr="002A1CEF">
        <w:rPr>
          <w:lang w:val="en-US"/>
        </w:rPr>
        <w:t xml:space="preserve"> including</w:t>
      </w:r>
      <w:r w:rsidRPr="002A1CEF">
        <w:rPr>
          <w:lang w:val="en-US"/>
        </w:rPr>
        <w:t>:</w:t>
      </w:r>
    </w:p>
    <w:p w14:paraId="79AB4D16" w14:textId="591D6112" w:rsidR="004B0918" w:rsidRPr="002A1CEF" w:rsidRDefault="004B0918" w:rsidP="004B0918">
      <w:pPr>
        <w:pStyle w:val="BodyText2"/>
        <w:numPr>
          <w:ilvl w:val="0"/>
          <w:numId w:val="42"/>
        </w:numPr>
        <w:spacing w:after="0" w:line="240" w:lineRule="auto"/>
      </w:pPr>
      <w:r w:rsidRPr="002A1CEF">
        <w:rPr>
          <w:lang w:val="en-US"/>
        </w:rPr>
        <w:t>movements of twice the</w:t>
      </w:r>
      <w:r w:rsidR="00DF12FA" w:rsidRPr="002A1CEF">
        <w:rPr>
          <w:lang w:val="en-US"/>
        </w:rPr>
        <w:t xml:space="preserve"> animal’s body length or more</w:t>
      </w:r>
      <w:r w:rsidR="0023488A" w:rsidRPr="002A1CEF">
        <w:rPr>
          <w:lang w:val="en-US"/>
        </w:rPr>
        <w:t>,</w:t>
      </w:r>
    </w:p>
    <w:p w14:paraId="3BB947E4" w14:textId="460F21B8" w:rsidR="004B0918" w:rsidRPr="002A1CEF" w:rsidRDefault="004B0918" w:rsidP="004B0918">
      <w:pPr>
        <w:pStyle w:val="BodyText2"/>
        <w:numPr>
          <w:ilvl w:val="0"/>
          <w:numId w:val="42"/>
        </w:numPr>
        <w:spacing w:after="0" w:line="240" w:lineRule="auto"/>
      </w:pPr>
      <w:r w:rsidRPr="002A1CEF">
        <w:rPr>
          <w:lang w:val="en-US"/>
        </w:rPr>
        <w:t>changes of di</w:t>
      </w:r>
      <w:r w:rsidR="0023488A" w:rsidRPr="002A1CEF">
        <w:rPr>
          <w:lang w:val="en-US"/>
        </w:rPr>
        <w:t>rection greater than 90 degrees,</w:t>
      </w:r>
      <w:r w:rsidRPr="002A1CEF">
        <w:rPr>
          <w:lang w:val="en-US"/>
        </w:rPr>
        <w:t xml:space="preserve"> or</w:t>
      </w:r>
    </w:p>
    <w:p w14:paraId="4E07DC41" w14:textId="20A1E193" w:rsidR="004B0918" w:rsidRPr="002A1CEF" w:rsidRDefault="004B0918" w:rsidP="004B0918">
      <w:pPr>
        <w:pStyle w:val="BodyText2"/>
        <w:numPr>
          <w:ilvl w:val="0"/>
          <w:numId w:val="42"/>
        </w:numPr>
        <w:spacing w:after="0" w:line="240" w:lineRule="auto"/>
      </w:pPr>
      <w:r w:rsidRPr="002A1CEF">
        <w:rPr>
          <w:lang w:val="en-US"/>
        </w:rPr>
        <w:t xml:space="preserve">retreats </w:t>
      </w:r>
      <w:r w:rsidR="006C7999" w:rsidRPr="002A1CEF">
        <w:rPr>
          <w:lang w:val="en-US"/>
        </w:rPr>
        <w:t xml:space="preserve">(flushes) </w:t>
      </w:r>
      <w:r w:rsidRPr="002A1CEF">
        <w:rPr>
          <w:lang w:val="en-US"/>
        </w:rPr>
        <w:t>to the water.</w:t>
      </w:r>
    </w:p>
    <w:p w14:paraId="1E998F12" w14:textId="77777777" w:rsidR="004B0918" w:rsidRPr="002A1CEF" w:rsidRDefault="004B0918" w:rsidP="004B0918">
      <w:pPr>
        <w:pStyle w:val="BodyText2"/>
        <w:spacing w:after="0" w:line="240" w:lineRule="auto"/>
        <w:ind w:left="1504"/>
        <w:rPr>
          <w:lang w:val="en-US"/>
        </w:rPr>
      </w:pPr>
    </w:p>
    <w:p w14:paraId="041256C5" w14:textId="77777777" w:rsidR="004B0918" w:rsidRPr="002A1CEF" w:rsidRDefault="004B0918" w:rsidP="004B0918">
      <w:pPr>
        <w:pStyle w:val="BodyText2"/>
        <w:spacing w:after="0" w:line="240" w:lineRule="auto"/>
        <w:ind w:left="720"/>
        <w:rPr>
          <w:lang w:val="en-US"/>
        </w:rPr>
      </w:pPr>
      <w:r w:rsidRPr="002A1CEF">
        <w:rPr>
          <w:lang w:val="en-US"/>
        </w:rPr>
        <w:t>DO NOT count alert behaviors such as:</w:t>
      </w:r>
    </w:p>
    <w:p w14:paraId="4E978401" w14:textId="7D577879" w:rsidR="004B0918" w:rsidRPr="002A1CEF" w:rsidRDefault="004B0918" w:rsidP="004B0918">
      <w:pPr>
        <w:pStyle w:val="ListParagraph"/>
        <w:numPr>
          <w:ilvl w:val="0"/>
          <w:numId w:val="43"/>
        </w:numPr>
        <w:rPr>
          <w:rFonts w:eastAsiaTheme="minorHAnsi"/>
          <w:sz w:val="24"/>
          <w:szCs w:val="24"/>
        </w:rPr>
      </w:pPr>
      <w:r w:rsidRPr="002A1CEF">
        <w:rPr>
          <w:rFonts w:eastAsia="Calibri"/>
          <w:sz w:val="24"/>
          <w:szCs w:val="24"/>
        </w:rPr>
        <w:t>turning head towards the disturbance</w:t>
      </w:r>
      <w:r w:rsidR="006C7999" w:rsidRPr="002A1CEF">
        <w:rPr>
          <w:rFonts w:eastAsia="Calibri"/>
          <w:sz w:val="24"/>
          <w:szCs w:val="24"/>
        </w:rPr>
        <w:t>,</w:t>
      </w:r>
    </w:p>
    <w:p w14:paraId="25AFFC4C" w14:textId="77777777" w:rsidR="004B0918" w:rsidRPr="002A1CEF" w:rsidRDefault="004B0918" w:rsidP="004B0918">
      <w:pPr>
        <w:pStyle w:val="ListParagraph"/>
        <w:numPr>
          <w:ilvl w:val="0"/>
          <w:numId w:val="43"/>
        </w:numPr>
        <w:rPr>
          <w:rFonts w:eastAsiaTheme="minorHAnsi"/>
          <w:sz w:val="24"/>
          <w:szCs w:val="24"/>
        </w:rPr>
      </w:pPr>
      <w:r w:rsidRPr="002A1CEF">
        <w:rPr>
          <w:rFonts w:eastAsia="Calibri"/>
          <w:sz w:val="24"/>
          <w:szCs w:val="24"/>
        </w:rPr>
        <w:t xml:space="preserve">craning head and neck while holding the body rigid in a u-shaped position, </w:t>
      </w:r>
    </w:p>
    <w:p w14:paraId="6B6EB298" w14:textId="77777777" w:rsidR="004B0918" w:rsidRPr="002A1CEF" w:rsidRDefault="004B0918" w:rsidP="004B0918">
      <w:pPr>
        <w:pStyle w:val="ListParagraph"/>
        <w:numPr>
          <w:ilvl w:val="0"/>
          <w:numId w:val="43"/>
        </w:numPr>
        <w:rPr>
          <w:rFonts w:eastAsiaTheme="minorHAnsi"/>
          <w:sz w:val="24"/>
          <w:szCs w:val="24"/>
        </w:rPr>
      </w:pPr>
      <w:r w:rsidRPr="002A1CEF">
        <w:rPr>
          <w:rFonts w:eastAsia="Calibri"/>
          <w:sz w:val="24"/>
          <w:szCs w:val="24"/>
        </w:rPr>
        <w:t xml:space="preserve">changing from a lying to a sitting position, or </w:t>
      </w:r>
    </w:p>
    <w:p w14:paraId="24737697" w14:textId="5F6D278E" w:rsidR="004B0918" w:rsidRPr="002A1CEF" w:rsidRDefault="004B0918" w:rsidP="00DB586B">
      <w:pPr>
        <w:pStyle w:val="ListParagraph"/>
        <w:numPr>
          <w:ilvl w:val="0"/>
          <w:numId w:val="43"/>
        </w:numPr>
        <w:rPr>
          <w:sz w:val="24"/>
          <w:szCs w:val="24"/>
        </w:rPr>
      </w:pPr>
      <w:r w:rsidRPr="002A1CEF">
        <w:rPr>
          <w:rFonts w:eastAsia="Calibri"/>
          <w:sz w:val="24"/>
          <w:szCs w:val="24"/>
        </w:rPr>
        <w:t>brief movements of less than twice the animal’s body length.</w:t>
      </w:r>
    </w:p>
    <w:p w14:paraId="3AD186D5" w14:textId="77777777" w:rsidR="00954059" w:rsidRPr="002A1CEF" w:rsidRDefault="00954059" w:rsidP="008C42B8"/>
    <w:p w14:paraId="50637BD6" w14:textId="7C5D8916" w:rsidR="00196B40" w:rsidRPr="002A1CEF" w:rsidRDefault="00A23581" w:rsidP="00196B40">
      <w:pPr>
        <w:ind w:left="720"/>
      </w:pPr>
      <w:r w:rsidRPr="002A1CEF">
        <w:rPr>
          <w:b/>
        </w:rPr>
        <w:t>For cetaceans and pinnipeds</w:t>
      </w:r>
      <w:r w:rsidRPr="002A1CEF">
        <w:t>: i</w:t>
      </w:r>
      <w:r w:rsidR="00196B40" w:rsidRPr="002A1CEF">
        <w:t>n the Project Description (</w:t>
      </w:r>
      <w:r w:rsidR="0023488A" w:rsidRPr="002A1CEF">
        <w:t>above</w:t>
      </w:r>
      <w:r w:rsidR="00196B40" w:rsidRPr="002A1CEF">
        <w:t xml:space="preserve">), you must indicate </w:t>
      </w:r>
      <w:r w:rsidR="00196B40" w:rsidRPr="002A1CEF">
        <w:rPr>
          <w:b/>
        </w:rPr>
        <w:t>how many times per day</w:t>
      </w:r>
      <w:r w:rsidR="00196B40" w:rsidRPr="002A1CEF">
        <w:t xml:space="preserve"> you would approach the same animal</w:t>
      </w:r>
      <w:r w:rsidR="00D7646D" w:rsidRPr="002A1CEF">
        <w:t xml:space="preserve"> or group of animals</w:t>
      </w:r>
      <w:r w:rsidR="0023488A" w:rsidRPr="002A1CEF">
        <w:t xml:space="preserve"> as well as how many times per year you will target the same group of animals</w:t>
      </w:r>
      <w:r w:rsidR="00196B40" w:rsidRPr="002A1CEF">
        <w:t>.</w:t>
      </w:r>
    </w:p>
    <w:p w14:paraId="4A1B8A17" w14:textId="77777777" w:rsidR="00196B40" w:rsidRPr="002A1CEF" w:rsidRDefault="00196B40" w:rsidP="00196B40"/>
    <w:bookmarkEnd w:id="27"/>
    <w:p w14:paraId="20296E61" w14:textId="6E30145C" w:rsidR="00C84E75" w:rsidRPr="002A1CEF" w:rsidRDefault="00C84E75" w:rsidP="00E7412A">
      <w:pPr>
        <w:pStyle w:val="BodyText2"/>
        <w:numPr>
          <w:ilvl w:val="0"/>
          <w:numId w:val="1"/>
        </w:numPr>
        <w:spacing w:after="0" w:line="240" w:lineRule="auto"/>
        <w:rPr>
          <w:b/>
          <w:bCs/>
        </w:rPr>
      </w:pPr>
      <w:r w:rsidRPr="002A1CEF">
        <w:rPr>
          <w:b/>
          <w:bCs/>
        </w:rPr>
        <w:t>Takes Per Animal</w:t>
      </w:r>
      <w:r w:rsidRPr="002A1CEF">
        <w:rPr>
          <w:bCs/>
        </w:rPr>
        <w:t xml:space="preserve">:  Estimate the number of times </w:t>
      </w:r>
      <w:r w:rsidR="009B3177" w:rsidRPr="002A1CEF">
        <w:rPr>
          <w:bCs/>
          <w:lang w:val="en-US"/>
        </w:rPr>
        <w:t xml:space="preserve">the same </w:t>
      </w:r>
      <w:r w:rsidR="006833EC" w:rsidRPr="002A1CEF">
        <w:rPr>
          <w:bCs/>
          <w:lang w:val="en-US"/>
        </w:rPr>
        <w:t xml:space="preserve">identifiable </w:t>
      </w:r>
      <w:r w:rsidRPr="002A1CEF">
        <w:rPr>
          <w:bCs/>
        </w:rPr>
        <w:t>individual</w:t>
      </w:r>
      <w:r w:rsidR="003D619C" w:rsidRPr="002A1CEF">
        <w:rPr>
          <w:bCs/>
        </w:rPr>
        <w:t>s</w:t>
      </w:r>
      <w:r w:rsidRPr="002A1CEF">
        <w:rPr>
          <w:bCs/>
        </w:rPr>
        <w:t xml:space="preserve"> will be encountered annually</w:t>
      </w:r>
      <w:r w:rsidR="009B3177" w:rsidRPr="002A1CEF">
        <w:rPr>
          <w:bCs/>
          <w:lang w:val="en-US"/>
        </w:rPr>
        <w:t>, if known</w:t>
      </w:r>
      <w:r w:rsidRPr="002A1CEF">
        <w:rPr>
          <w:bCs/>
        </w:rPr>
        <w:t>.</w:t>
      </w:r>
      <w:r w:rsidR="006833EC" w:rsidRPr="002A1CEF">
        <w:rPr>
          <w:bCs/>
          <w:lang w:val="en-US"/>
        </w:rPr>
        <w:t xml:space="preserve">  If you are not certain the same individuals will be encountered, </w:t>
      </w:r>
      <w:r w:rsidR="00EC10E9" w:rsidRPr="002A1CEF">
        <w:rPr>
          <w:bCs/>
          <w:lang w:val="en-US"/>
        </w:rPr>
        <w:t>enter</w:t>
      </w:r>
      <w:r w:rsidR="006833EC" w:rsidRPr="002A1CEF">
        <w:rPr>
          <w:bCs/>
          <w:lang w:val="en-US"/>
        </w:rPr>
        <w:t xml:space="preserve"> 1.</w:t>
      </w:r>
      <w:r w:rsidR="006C7999" w:rsidRPr="002A1CEF">
        <w:rPr>
          <w:bCs/>
          <w:lang w:val="en-US"/>
        </w:rPr>
        <w:t xml:space="preserve"> </w:t>
      </w:r>
      <w:r w:rsidR="003D619C" w:rsidRPr="002A1CEF">
        <w:rPr>
          <w:bCs/>
          <w:lang w:val="en-US"/>
        </w:rPr>
        <w:t xml:space="preserve"> </w:t>
      </w:r>
      <w:r w:rsidR="006C7999" w:rsidRPr="002A1CEF">
        <w:rPr>
          <w:bCs/>
          <w:lang w:val="en-US"/>
        </w:rPr>
        <w:t>If you intend to resample/re-sight the same individuals, enter the number of intentional takes per year.</w:t>
      </w:r>
    </w:p>
    <w:p w14:paraId="36699D4E" w14:textId="77777777" w:rsidR="00696CFF" w:rsidRPr="006833EC" w:rsidRDefault="00696CFF" w:rsidP="00696CFF">
      <w:pPr>
        <w:pStyle w:val="BodyText2"/>
        <w:spacing w:after="0" w:line="240" w:lineRule="auto"/>
        <w:ind w:left="720"/>
        <w:rPr>
          <w:b/>
          <w:bCs/>
        </w:rPr>
      </w:pPr>
    </w:p>
    <w:p w14:paraId="707C3EA0" w14:textId="13FD71B2" w:rsidR="00C84E75" w:rsidRPr="001A5DCA" w:rsidRDefault="00C84E75" w:rsidP="00E7412A">
      <w:pPr>
        <w:pStyle w:val="BodyText2"/>
        <w:numPr>
          <w:ilvl w:val="0"/>
          <w:numId w:val="1"/>
        </w:numPr>
        <w:spacing w:after="0" w:line="240" w:lineRule="auto"/>
        <w:rPr>
          <w:b/>
          <w:bCs/>
        </w:rPr>
      </w:pPr>
      <w:r w:rsidRPr="006833EC">
        <w:rPr>
          <w:b/>
          <w:bCs/>
        </w:rPr>
        <w:t>Take Action</w:t>
      </w:r>
      <w:r w:rsidRPr="006833EC">
        <w:rPr>
          <w:bCs/>
        </w:rPr>
        <w:t xml:space="preserve">:  </w:t>
      </w:r>
      <w:r w:rsidR="00696CFF">
        <w:rPr>
          <w:bCs/>
          <w:lang w:val="en-US"/>
        </w:rPr>
        <w:t>Select Harass.</w:t>
      </w:r>
    </w:p>
    <w:p w14:paraId="697B7396" w14:textId="77777777" w:rsidR="001A5DCA" w:rsidRDefault="001A5DCA" w:rsidP="001A5DCA">
      <w:pPr>
        <w:pStyle w:val="ListParagraph"/>
        <w:rPr>
          <w:b/>
          <w:bCs/>
        </w:rPr>
      </w:pPr>
    </w:p>
    <w:p w14:paraId="400E3E40" w14:textId="313FEC55" w:rsidR="00C84E75" w:rsidRPr="002A1CEF" w:rsidRDefault="00C84E75" w:rsidP="00E7412A">
      <w:pPr>
        <w:pStyle w:val="BodyText2"/>
        <w:numPr>
          <w:ilvl w:val="0"/>
          <w:numId w:val="1"/>
        </w:numPr>
        <w:spacing w:after="0" w:line="240" w:lineRule="auto"/>
        <w:rPr>
          <w:bCs/>
        </w:rPr>
      </w:pPr>
      <w:r w:rsidRPr="00846617">
        <w:rPr>
          <w:b/>
          <w:bCs/>
        </w:rPr>
        <w:t>Observe/Collect Method</w:t>
      </w:r>
      <w:r>
        <w:rPr>
          <w:bCs/>
        </w:rPr>
        <w:t xml:space="preserve">:  </w:t>
      </w:r>
      <w:r w:rsidR="00255A29">
        <w:rPr>
          <w:bCs/>
          <w:lang w:val="en-US"/>
        </w:rPr>
        <w:t>S</w:t>
      </w:r>
      <w:r>
        <w:t>elect the method of observ</w:t>
      </w:r>
      <w:r w:rsidRPr="002A1CEF">
        <w:t>ation (e.g., survey, vessel).  Select only one observe/collect method per row.  If various methods will be used, you must provide take information in separ</w:t>
      </w:r>
      <w:r w:rsidR="00846617" w:rsidRPr="002A1CEF">
        <w:t>ate rows</w:t>
      </w:r>
      <w:r w:rsidRPr="002A1CEF">
        <w:t xml:space="preserve">.  </w:t>
      </w:r>
      <w:r w:rsidR="00EC10E9" w:rsidRPr="002A1CEF">
        <w:rPr>
          <w:lang w:val="en-US"/>
        </w:rPr>
        <w:t xml:space="preserve">If you will be approaching animals from a boat to </w:t>
      </w:r>
      <w:r w:rsidR="00C36C80" w:rsidRPr="002A1CEF">
        <w:rPr>
          <w:lang w:val="en-US"/>
        </w:rPr>
        <w:t xml:space="preserve">fly </w:t>
      </w:r>
      <w:r w:rsidR="00EC10E9" w:rsidRPr="002A1CEF">
        <w:rPr>
          <w:lang w:val="en-US"/>
        </w:rPr>
        <w:t>UAS surveys, select “survey,</w:t>
      </w:r>
      <w:r w:rsidR="00E65EDB" w:rsidRPr="002A1CEF">
        <w:rPr>
          <w:lang w:val="en-US"/>
        </w:rPr>
        <w:t xml:space="preserve"> </w:t>
      </w:r>
      <w:r w:rsidR="00EC10E9" w:rsidRPr="002A1CEF">
        <w:rPr>
          <w:lang w:val="en-US"/>
        </w:rPr>
        <w:t>aerial/vessel</w:t>
      </w:r>
      <w:r w:rsidR="006F59FA" w:rsidRPr="002A1CEF">
        <w:rPr>
          <w:lang w:val="en-US"/>
        </w:rPr>
        <w:t>.</w:t>
      </w:r>
      <w:r w:rsidR="00EC10E9" w:rsidRPr="002A1CEF">
        <w:rPr>
          <w:lang w:val="en-US"/>
        </w:rPr>
        <w:t>”</w:t>
      </w:r>
    </w:p>
    <w:p w14:paraId="7D76E148" w14:textId="77777777" w:rsidR="00C84E75" w:rsidRPr="002A1CEF" w:rsidRDefault="00C84E75" w:rsidP="00C84E75">
      <w:pPr>
        <w:pStyle w:val="BodyText2"/>
        <w:spacing w:after="0" w:line="240" w:lineRule="auto"/>
      </w:pPr>
    </w:p>
    <w:p w14:paraId="36C2BBEA" w14:textId="2E261A81" w:rsidR="00C84E75" w:rsidRPr="002A1CEF" w:rsidRDefault="00C84E75" w:rsidP="00846617">
      <w:pPr>
        <w:pStyle w:val="BodyText2"/>
        <w:numPr>
          <w:ilvl w:val="0"/>
          <w:numId w:val="1"/>
        </w:numPr>
        <w:spacing w:after="0" w:line="240" w:lineRule="auto"/>
        <w:rPr>
          <w:bCs/>
        </w:rPr>
      </w:pPr>
      <w:r w:rsidRPr="002A1CEF">
        <w:rPr>
          <w:b/>
        </w:rPr>
        <w:t>Procedures</w:t>
      </w:r>
      <w:r w:rsidR="004A014B" w:rsidRPr="002A1CEF">
        <w:t>:</w:t>
      </w:r>
      <w:r w:rsidR="004A014B" w:rsidRPr="002A1CEF">
        <w:rPr>
          <w:lang w:val="en-US"/>
        </w:rPr>
        <w:t xml:space="preserve">  Provide </w:t>
      </w:r>
      <w:r w:rsidRPr="002A1CEF">
        <w:t>speci</w:t>
      </w:r>
      <w:r w:rsidR="00C36C80" w:rsidRPr="002A1CEF">
        <w:t xml:space="preserve">fic information on the research </w:t>
      </w:r>
      <w:r w:rsidRPr="002A1CEF">
        <w:t xml:space="preserve">activities that </w:t>
      </w:r>
      <w:r w:rsidR="00C36C80" w:rsidRPr="002A1CEF">
        <w:t>may cause Level B harassment</w:t>
      </w:r>
      <w:r w:rsidRPr="002A1CEF">
        <w:t>.  A separate pop-up window will appear with a species-specific list of activities.  Hold down the Control key to select all activities to be p</w:t>
      </w:r>
      <w:r w:rsidR="00E11B14" w:rsidRPr="002A1CEF">
        <w:t xml:space="preserve">erformed concurrently.  Choose </w:t>
      </w:r>
      <w:r w:rsidRPr="002A1CEF">
        <w:t>Other if your proposed activity is not listed.  In the Details box (see below), briefly describe what the Other means.</w:t>
      </w:r>
    </w:p>
    <w:p w14:paraId="67AFE2FC" w14:textId="77777777" w:rsidR="00C84E75" w:rsidRDefault="00C84E75" w:rsidP="00C84E75">
      <w:pPr>
        <w:pStyle w:val="BodyText2"/>
        <w:spacing w:after="0" w:line="240" w:lineRule="auto"/>
        <w:rPr>
          <w:b/>
        </w:rPr>
      </w:pPr>
    </w:p>
    <w:p w14:paraId="663143E9" w14:textId="384ADDB9" w:rsidR="00C84E75" w:rsidRPr="002A1CEF" w:rsidRDefault="00C84E75" w:rsidP="00C63F7B">
      <w:pPr>
        <w:pStyle w:val="BodyText2"/>
        <w:numPr>
          <w:ilvl w:val="0"/>
          <w:numId w:val="1"/>
        </w:numPr>
        <w:spacing w:after="0" w:line="240" w:lineRule="auto"/>
      </w:pPr>
      <w:r>
        <w:rPr>
          <w:b/>
          <w:bCs/>
        </w:rPr>
        <w:t>Begin Date</w:t>
      </w:r>
      <w:r w:rsidRPr="00A82D40">
        <w:rPr>
          <w:bCs/>
        </w:rPr>
        <w:t xml:space="preserve">:  </w:t>
      </w:r>
      <w:r w:rsidR="001A5DCA">
        <w:rPr>
          <w:bCs/>
          <w:lang w:val="en-US"/>
        </w:rPr>
        <w:t xml:space="preserve">Populated </w:t>
      </w:r>
      <w:r w:rsidR="004A014B">
        <w:t xml:space="preserve">with the </w:t>
      </w:r>
      <w:r>
        <w:t xml:space="preserve">Begin Date you entered on the Project Information page.  </w:t>
      </w:r>
      <w:r w:rsidRPr="000C722D">
        <w:t>You ma</w:t>
      </w:r>
      <w:r w:rsidRPr="002A1CEF">
        <w:t xml:space="preserve">y change the date to coincide with a specific project time </w:t>
      </w:r>
      <w:r w:rsidR="00C63F7B" w:rsidRPr="002A1CEF">
        <w:t xml:space="preserve">that is </w:t>
      </w:r>
      <w:r w:rsidRPr="002A1CEF">
        <w:t xml:space="preserve">shorter than the overall duration of the project. </w:t>
      </w:r>
    </w:p>
    <w:p w14:paraId="515B57F9" w14:textId="77777777" w:rsidR="00C63F7B" w:rsidRPr="002A1CEF" w:rsidRDefault="00C63F7B" w:rsidP="00C63F7B">
      <w:pPr>
        <w:pStyle w:val="BodyText2"/>
        <w:spacing w:after="0" w:line="240" w:lineRule="auto"/>
        <w:ind w:left="720"/>
      </w:pPr>
    </w:p>
    <w:p w14:paraId="2FD21AE0" w14:textId="0B2B904F" w:rsidR="00C84E75" w:rsidRPr="002A1CEF" w:rsidRDefault="00C84E75" w:rsidP="00C36C80">
      <w:pPr>
        <w:pStyle w:val="BodyText2"/>
        <w:numPr>
          <w:ilvl w:val="0"/>
          <w:numId w:val="1"/>
        </w:numPr>
        <w:spacing w:after="0" w:line="240" w:lineRule="auto"/>
      </w:pPr>
      <w:r w:rsidRPr="002A1CEF">
        <w:rPr>
          <w:b/>
        </w:rPr>
        <w:t>E</w:t>
      </w:r>
      <w:r w:rsidRPr="002A1CEF">
        <w:rPr>
          <w:b/>
          <w:bCs/>
        </w:rPr>
        <w:t>nd Date</w:t>
      </w:r>
      <w:r w:rsidRPr="002A1CEF">
        <w:rPr>
          <w:bCs/>
        </w:rPr>
        <w:t>:</w:t>
      </w:r>
      <w:r w:rsidRPr="002A1CEF">
        <w:rPr>
          <w:b/>
          <w:bCs/>
        </w:rPr>
        <w:t xml:space="preserve">  </w:t>
      </w:r>
      <w:r w:rsidR="001A5DCA" w:rsidRPr="002A1CEF">
        <w:rPr>
          <w:bCs/>
          <w:lang w:val="en-US"/>
        </w:rPr>
        <w:t xml:space="preserve">Populated </w:t>
      </w:r>
      <w:r w:rsidR="001A5DCA" w:rsidRPr="002A1CEF">
        <w:t>with</w:t>
      </w:r>
      <w:r w:rsidRPr="002A1CEF">
        <w:t xml:space="preserve"> the End</w:t>
      </w:r>
      <w:r w:rsidR="00C36C80" w:rsidRPr="002A1CEF">
        <w:t xml:space="preserve"> Date </w:t>
      </w:r>
      <w:r w:rsidRPr="002A1CEF">
        <w:t xml:space="preserve">entered on the </w:t>
      </w:r>
      <w:r w:rsidR="004A014B" w:rsidRPr="002A1CEF">
        <w:t>Project Information</w:t>
      </w:r>
      <w:r w:rsidR="004A014B" w:rsidRPr="002A1CEF">
        <w:rPr>
          <w:lang w:val="en-US"/>
        </w:rPr>
        <w:t xml:space="preserve"> </w:t>
      </w:r>
      <w:r w:rsidRPr="002A1CEF">
        <w:t xml:space="preserve">page.  You may change the date to coincide with a specific project time shorter than the overall duration of the project. </w:t>
      </w:r>
    </w:p>
    <w:p w14:paraId="625C18CD" w14:textId="77777777" w:rsidR="00C36C80" w:rsidRPr="002A1CEF" w:rsidRDefault="00C36C80" w:rsidP="00C36C80">
      <w:pPr>
        <w:pStyle w:val="BodyText2"/>
        <w:spacing w:after="0" w:line="240" w:lineRule="auto"/>
      </w:pPr>
    </w:p>
    <w:p w14:paraId="2A5DE17D" w14:textId="67A5ABA1" w:rsidR="00C84E75" w:rsidRPr="002A1CEF" w:rsidRDefault="00C84E75" w:rsidP="00E7412A">
      <w:pPr>
        <w:pStyle w:val="BodyText2"/>
        <w:numPr>
          <w:ilvl w:val="0"/>
          <w:numId w:val="1"/>
        </w:numPr>
        <w:spacing w:after="0" w:line="240" w:lineRule="auto"/>
      </w:pPr>
      <w:r w:rsidRPr="002A1CEF">
        <w:rPr>
          <w:b/>
        </w:rPr>
        <w:t>Details</w:t>
      </w:r>
      <w:r w:rsidRPr="002A1CEF">
        <w:t xml:space="preserve">:  </w:t>
      </w:r>
      <w:r w:rsidR="00AF5550" w:rsidRPr="002A1CEF">
        <w:rPr>
          <w:lang w:val="en-US"/>
        </w:rPr>
        <w:t>E</w:t>
      </w:r>
      <w:r w:rsidR="0093622E" w:rsidRPr="002A1CEF">
        <w:rPr>
          <w:lang w:val="en-US"/>
        </w:rPr>
        <w:t>nter</w:t>
      </w:r>
      <w:r w:rsidRPr="002A1CEF">
        <w:t xml:space="preserve"> up to 255 characters in this text box to provid</w:t>
      </w:r>
      <w:r w:rsidR="00C36C80" w:rsidRPr="002A1CEF">
        <w:t>e details (optional</w:t>
      </w:r>
      <w:r w:rsidR="00AF5550" w:rsidRPr="002A1CEF">
        <w:t>)</w:t>
      </w:r>
      <w:r w:rsidRPr="002A1CEF">
        <w:t>.</w:t>
      </w:r>
    </w:p>
    <w:p w14:paraId="03195147" w14:textId="2F39F15C" w:rsidR="003F4907" w:rsidRDefault="003F4907">
      <w:pPr>
        <w:rPr>
          <w:rFonts w:ascii="Arial Black" w:hAnsi="Arial Black"/>
          <w:bCs/>
          <w:szCs w:val="28"/>
          <w:lang w:val="x-none" w:eastAsia="x-none"/>
        </w:rPr>
      </w:pPr>
      <w:bookmarkStart w:id="28" w:name="_Toc455655144"/>
      <w:bookmarkStart w:id="29" w:name="_Toc252442352"/>
    </w:p>
    <w:p w14:paraId="23286162" w14:textId="4BD188D1" w:rsidR="00C84E75" w:rsidRDefault="00AF5550" w:rsidP="00C84E75">
      <w:pPr>
        <w:pStyle w:val="Heading2"/>
        <w:spacing w:before="0" w:after="0"/>
        <w:rPr>
          <w:rFonts w:ascii="Arial Black" w:hAnsi="Arial Black"/>
          <w:b w:val="0"/>
          <w:i w:val="0"/>
          <w:iCs w:val="0"/>
          <w:sz w:val="24"/>
          <w:lang w:val="en-US"/>
        </w:rPr>
      </w:pPr>
      <w:r>
        <w:rPr>
          <w:rFonts w:ascii="Arial Black" w:hAnsi="Arial Black"/>
          <w:b w:val="0"/>
          <w:i w:val="0"/>
          <w:iCs w:val="0"/>
          <w:sz w:val="24"/>
        </w:rPr>
        <w:lastRenderedPageBreak/>
        <w:t>*</w:t>
      </w:r>
      <w:r w:rsidR="00C84E75" w:rsidRPr="00F14EB1">
        <w:rPr>
          <w:rFonts w:ascii="Arial Black" w:hAnsi="Arial Black"/>
          <w:b w:val="0"/>
          <w:i w:val="0"/>
          <w:iCs w:val="0"/>
          <w:sz w:val="24"/>
        </w:rPr>
        <w:t>National Environmental Policy Act (NEPA) Considerations</w:t>
      </w:r>
      <w:bookmarkEnd w:id="28"/>
      <w:r w:rsidR="00C84E75" w:rsidRPr="00F14EB1">
        <w:rPr>
          <w:rFonts w:ascii="Arial Black" w:hAnsi="Arial Black"/>
          <w:b w:val="0"/>
          <w:i w:val="0"/>
          <w:iCs w:val="0"/>
          <w:sz w:val="24"/>
        </w:rPr>
        <w:t xml:space="preserve"> </w:t>
      </w:r>
      <w:bookmarkEnd w:id="29"/>
    </w:p>
    <w:p w14:paraId="027CD762" w14:textId="63B082B8" w:rsidR="00FB1DA0" w:rsidRPr="002A1CEF" w:rsidRDefault="00846617" w:rsidP="00FB1DA0">
      <w:r w:rsidRPr="002A1CEF">
        <w:t>A</w:t>
      </w:r>
      <w:r w:rsidR="00FB1DA0" w:rsidRPr="002A1CEF">
        <w:t xml:space="preserve">nswer these questions on the potential environmental effects of your proposed activities.  Your responses </w:t>
      </w:r>
      <w:r w:rsidR="00AF5550" w:rsidRPr="002A1CEF">
        <w:t xml:space="preserve">are required to </w:t>
      </w:r>
      <w:r w:rsidR="00FB1DA0" w:rsidRPr="002A1CEF">
        <w:t xml:space="preserve">help us determine what level of NEPA analysis is required (categorically excluded vs. environmental assessment vs. environmental impact statement).  If you believe any of the criteria are “not applicable” you must explain why. </w:t>
      </w:r>
    </w:p>
    <w:p w14:paraId="4284BBD4" w14:textId="77777777" w:rsidR="00255A29" w:rsidRPr="002A1CEF" w:rsidRDefault="00255A29" w:rsidP="00C84E75"/>
    <w:p w14:paraId="79267B45" w14:textId="77777777" w:rsidR="00C84E75" w:rsidRPr="00821B75" w:rsidRDefault="00C84E75" w:rsidP="00E7412A">
      <w:pPr>
        <w:pStyle w:val="mainbold"/>
        <w:numPr>
          <w:ilvl w:val="0"/>
          <w:numId w:val="5"/>
        </w:numPr>
        <w:spacing w:before="0" w:beforeAutospacing="0"/>
        <w:rPr>
          <w:rFonts w:ascii="Times New Roman" w:hAnsi="Times New Roman"/>
          <w:b w:val="0"/>
          <w:sz w:val="24"/>
          <w:szCs w:val="24"/>
        </w:rPr>
      </w:pPr>
      <w:r w:rsidRPr="002A1CEF">
        <w:rPr>
          <w:rFonts w:ascii="Times New Roman" w:hAnsi="Times New Roman"/>
          <w:b w:val="0"/>
          <w:sz w:val="24"/>
          <w:szCs w:val="24"/>
        </w:rPr>
        <w:t>If your activities will involve equipment (e.g., scientific instruments) or techniques that are new, untested, or otherwise have unknown or uncertain</w:t>
      </w:r>
      <w:r w:rsidRPr="00821B75">
        <w:rPr>
          <w:rFonts w:ascii="Times New Roman" w:hAnsi="Times New Roman"/>
          <w:b w:val="0"/>
          <w:sz w:val="24"/>
          <w:szCs w:val="24"/>
        </w:rPr>
        <w:t xml:space="preserve"> impacts on the biological or physical environment, </w:t>
      </w:r>
      <w:r w:rsidR="00AD3380" w:rsidRPr="00821B75">
        <w:rPr>
          <w:rFonts w:ascii="Times New Roman" w:hAnsi="Times New Roman"/>
          <w:b w:val="0"/>
          <w:sz w:val="24"/>
        </w:rPr>
        <w:t>please describe the equipment and techniques and provide any information about the use of these in the natural environment.  In addition,</w:t>
      </w:r>
      <w:r w:rsidR="00AD3380" w:rsidRPr="00821B75">
        <w:rPr>
          <w:rFonts w:ascii="Times New Roman" w:hAnsi="Times New Roman"/>
          <w:b w:val="0"/>
          <w:sz w:val="24"/>
          <w:szCs w:val="24"/>
        </w:rPr>
        <w:t xml:space="preserve"> </w:t>
      </w:r>
      <w:r w:rsidRPr="00821B75">
        <w:rPr>
          <w:rFonts w:ascii="Times New Roman" w:hAnsi="Times New Roman"/>
          <w:b w:val="0"/>
          <w:sz w:val="24"/>
          <w:szCs w:val="24"/>
        </w:rPr>
        <w:t>please discuss the degree to which they are likely to be adopted by others for similar activities or applied more broadly.</w:t>
      </w:r>
    </w:p>
    <w:p w14:paraId="5453FC4D" w14:textId="77777777" w:rsidR="00C84E75" w:rsidRPr="008409EA" w:rsidRDefault="00C84E75" w:rsidP="00C84E75">
      <w:pPr>
        <w:pStyle w:val="mainbold"/>
        <w:spacing w:before="0" w:beforeAutospacing="0"/>
        <w:ind w:left="720"/>
        <w:rPr>
          <w:rFonts w:ascii="Times New Roman" w:hAnsi="Times New Roman"/>
          <w:b w:val="0"/>
          <w:sz w:val="24"/>
        </w:rPr>
      </w:pPr>
    </w:p>
    <w:p w14:paraId="35030817" w14:textId="77777777" w:rsidR="00AD3380" w:rsidRPr="00821B75" w:rsidRDefault="00C84E75" w:rsidP="00821B75">
      <w:pPr>
        <w:pStyle w:val="mainbold"/>
        <w:numPr>
          <w:ilvl w:val="0"/>
          <w:numId w:val="5"/>
        </w:numPr>
        <w:spacing w:before="0" w:beforeAutospacing="0"/>
        <w:rPr>
          <w:rFonts w:ascii="Times New Roman" w:hAnsi="Times New Roman"/>
          <w:b w:val="0"/>
          <w:sz w:val="24"/>
        </w:rPr>
      </w:pPr>
      <w:r>
        <w:rPr>
          <w:rFonts w:ascii="Times New Roman" w:hAnsi="Times New Roman"/>
          <w:b w:val="0"/>
          <w:sz w:val="24"/>
        </w:rPr>
        <w:t>Describe the physical characteristics of your project location, including</w:t>
      </w:r>
      <w:r w:rsidR="00AD3380">
        <w:rPr>
          <w:rFonts w:ascii="Times New Roman" w:hAnsi="Times New Roman"/>
          <w:b w:val="0"/>
          <w:sz w:val="24"/>
        </w:rPr>
        <w:t>:</w:t>
      </w:r>
      <w:r>
        <w:rPr>
          <w:rFonts w:ascii="Times New Roman" w:hAnsi="Times New Roman"/>
          <w:b w:val="0"/>
          <w:sz w:val="24"/>
        </w:rPr>
        <w:t xml:space="preserve"> </w:t>
      </w:r>
    </w:p>
    <w:p w14:paraId="505A2655" w14:textId="3B8E87C1" w:rsidR="00AD3380" w:rsidRDefault="00AD3380" w:rsidP="00821B75">
      <w:pPr>
        <w:pStyle w:val="mainbold"/>
        <w:numPr>
          <w:ilvl w:val="1"/>
          <w:numId w:val="5"/>
        </w:numPr>
        <w:spacing w:before="0" w:beforeAutospacing="0"/>
        <w:ind w:left="1080"/>
        <w:rPr>
          <w:rFonts w:ascii="Times New Roman" w:hAnsi="Times New Roman"/>
          <w:b w:val="0"/>
          <w:sz w:val="24"/>
        </w:rPr>
      </w:pPr>
      <w:r>
        <w:rPr>
          <w:rFonts w:ascii="Times New Roman" w:hAnsi="Times New Roman"/>
          <w:b w:val="0"/>
          <w:sz w:val="24"/>
        </w:rPr>
        <w:t>W</w:t>
      </w:r>
      <w:r w:rsidR="00C84E75">
        <w:rPr>
          <w:rFonts w:ascii="Times New Roman" w:hAnsi="Times New Roman"/>
          <w:b w:val="0"/>
          <w:sz w:val="24"/>
        </w:rPr>
        <w:t xml:space="preserve">hether you will be working in or </w:t>
      </w:r>
      <w:r w:rsidR="00C84E75" w:rsidRPr="008409EA">
        <w:rPr>
          <w:rFonts w:ascii="Times New Roman" w:hAnsi="Times New Roman"/>
          <w:b w:val="0"/>
          <w:sz w:val="24"/>
        </w:rPr>
        <w:t xml:space="preserve">near unique geographic areas </w:t>
      </w:r>
      <w:r>
        <w:rPr>
          <w:rFonts w:ascii="Times New Roman" w:hAnsi="Times New Roman"/>
          <w:b w:val="0"/>
          <w:sz w:val="24"/>
        </w:rPr>
        <w:t xml:space="preserve">including but not limited to Critical Habitat for endangered or threatened species, Essential Fish Habitat, </w:t>
      </w:r>
      <w:r w:rsidR="00C84E75" w:rsidRPr="008409EA">
        <w:rPr>
          <w:rFonts w:ascii="Times New Roman" w:hAnsi="Times New Roman"/>
          <w:b w:val="0"/>
          <w:sz w:val="24"/>
        </w:rPr>
        <w:t xml:space="preserve">National Marine Sanctuaries, Marine Protected Areas, </w:t>
      </w:r>
      <w:r>
        <w:rPr>
          <w:rFonts w:ascii="Times New Roman" w:hAnsi="Times New Roman"/>
          <w:b w:val="0"/>
          <w:sz w:val="24"/>
        </w:rPr>
        <w:t xml:space="preserve">State or National </w:t>
      </w:r>
      <w:r w:rsidR="00C84E75" w:rsidRPr="008409EA">
        <w:rPr>
          <w:rFonts w:ascii="Times New Roman" w:hAnsi="Times New Roman"/>
          <w:b w:val="0"/>
          <w:sz w:val="24"/>
        </w:rPr>
        <w:t>Parks</w:t>
      </w:r>
      <w:r>
        <w:rPr>
          <w:rFonts w:ascii="Times New Roman" w:hAnsi="Times New Roman"/>
          <w:b w:val="0"/>
          <w:sz w:val="24"/>
        </w:rPr>
        <w:t>,</w:t>
      </w:r>
      <w:r w:rsidR="00C84E75" w:rsidRPr="008409EA">
        <w:rPr>
          <w:rFonts w:ascii="Times New Roman" w:hAnsi="Times New Roman"/>
          <w:b w:val="0"/>
          <w:sz w:val="24"/>
        </w:rPr>
        <w:t xml:space="preserve"> Wilderness Areas, Wildlife Refuges, Wild and Scenic Rivers, </w:t>
      </w:r>
      <w:r w:rsidR="00C84E75">
        <w:rPr>
          <w:rFonts w:ascii="Times New Roman" w:hAnsi="Times New Roman"/>
          <w:b w:val="0"/>
          <w:sz w:val="24"/>
        </w:rPr>
        <w:t>etc.</w:t>
      </w:r>
    </w:p>
    <w:p w14:paraId="2D7D6BC3" w14:textId="77777777" w:rsidR="00AD3380" w:rsidRDefault="00AD3380" w:rsidP="00821B75">
      <w:pPr>
        <w:pStyle w:val="mainbold"/>
        <w:spacing w:before="0" w:beforeAutospacing="0"/>
        <w:ind w:left="1080" w:hanging="360"/>
        <w:rPr>
          <w:rFonts w:ascii="Times New Roman" w:hAnsi="Times New Roman"/>
          <w:b w:val="0"/>
          <w:sz w:val="24"/>
        </w:rPr>
      </w:pPr>
    </w:p>
    <w:p w14:paraId="3F9BEC5C" w14:textId="77777777" w:rsidR="00AD3380" w:rsidRPr="00023958" w:rsidRDefault="00AD3380" w:rsidP="00023958">
      <w:pPr>
        <w:pStyle w:val="mainbold"/>
        <w:numPr>
          <w:ilvl w:val="1"/>
          <w:numId w:val="5"/>
        </w:numPr>
        <w:spacing w:before="0" w:beforeAutospacing="0"/>
        <w:ind w:left="1080"/>
        <w:rPr>
          <w:rFonts w:ascii="Times New Roman" w:hAnsi="Times New Roman"/>
          <w:b w:val="0"/>
          <w:sz w:val="24"/>
        </w:rPr>
      </w:pPr>
      <w:r>
        <w:rPr>
          <w:rFonts w:ascii="Times New Roman" w:hAnsi="Times New Roman"/>
          <w:b w:val="0"/>
          <w:sz w:val="24"/>
        </w:rPr>
        <w:t>Next, d</w:t>
      </w:r>
      <w:r w:rsidR="00C84E75">
        <w:rPr>
          <w:rFonts w:ascii="Times New Roman" w:hAnsi="Times New Roman"/>
          <w:b w:val="0"/>
          <w:sz w:val="24"/>
        </w:rPr>
        <w:t xml:space="preserve">iscuss how </w:t>
      </w:r>
      <w:r w:rsidR="00C84E75" w:rsidRPr="008409EA">
        <w:rPr>
          <w:rFonts w:ascii="Times New Roman" w:hAnsi="Times New Roman"/>
          <w:b w:val="0"/>
          <w:sz w:val="24"/>
        </w:rPr>
        <w:t xml:space="preserve">your activities </w:t>
      </w:r>
      <w:r w:rsidR="00C84E75">
        <w:rPr>
          <w:rFonts w:ascii="Times New Roman" w:hAnsi="Times New Roman"/>
          <w:b w:val="0"/>
          <w:sz w:val="24"/>
        </w:rPr>
        <w:t xml:space="preserve">could </w:t>
      </w:r>
      <w:r w:rsidR="00C84E75" w:rsidRPr="008409EA">
        <w:rPr>
          <w:rFonts w:ascii="Times New Roman" w:hAnsi="Times New Roman"/>
          <w:b w:val="0"/>
          <w:sz w:val="24"/>
        </w:rPr>
        <w:t>impact the physical environment</w:t>
      </w:r>
      <w:r>
        <w:rPr>
          <w:rFonts w:ascii="Times New Roman" w:hAnsi="Times New Roman"/>
          <w:b w:val="0"/>
          <w:sz w:val="24"/>
        </w:rPr>
        <w:t xml:space="preserve"> in those locations</w:t>
      </w:r>
      <w:r w:rsidR="00C84E75" w:rsidRPr="008409EA">
        <w:rPr>
          <w:rFonts w:ascii="Times New Roman" w:hAnsi="Times New Roman"/>
          <w:b w:val="0"/>
          <w:sz w:val="24"/>
        </w:rPr>
        <w:t>, such as by direct alteration of substrate</w:t>
      </w:r>
      <w:r w:rsidR="00C84E75">
        <w:rPr>
          <w:rFonts w:ascii="Times New Roman" w:hAnsi="Times New Roman"/>
          <w:b w:val="0"/>
          <w:sz w:val="24"/>
        </w:rPr>
        <w:t xml:space="preserve"> during use of</w:t>
      </w:r>
      <w:r w:rsidR="00C84E75" w:rsidRPr="008409EA">
        <w:rPr>
          <w:rFonts w:ascii="Times New Roman" w:hAnsi="Times New Roman"/>
          <w:b w:val="0"/>
          <w:sz w:val="24"/>
        </w:rPr>
        <w:t xml:space="preserve"> anchoring vessels or buoys, erecting blinds or other structures, </w:t>
      </w:r>
      <w:r w:rsidR="00C84E75">
        <w:rPr>
          <w:rFonts w:ascii="Times New Roman" w:hAnsi="Times New Roman"/>
          <w:b w:val="0"/>
          <w:sz w:val="24"/>
        </w:rPr>
        <w:t>or ingress and egress of researchers, and measures you will take to minimize these impacts.</w:t>
      </w:r>
    </w:p>
    <w:p w14:paraId="5BC75B10" w14:textId="77777777" w:rsidR="00255A29" w:rsidRDefault="00255A29" w:rsidP="00C84E75">
      <w:pPr>
        <w:pStyle w:val="mainbold"/>
        <w:spacing w:before="0" w:beforeAutospacing="0"/>
        <w:ind w:left="720"/>
      </w:pPr>
    </w:p>
    <w:p w14:paraId="09FD6642" w14:textId="73A65063" w:rsidR="00C84E75" w:rsidRPr="001F75F2" w:rsidRDefault="00C84E75" w:rsidP="00C84E75">
      <w:pPr>
        <w:pStyle w:val="mainbold"/>
        <w:spacing w:before="0" w:beforeAutospacing="0"/>
        <w:ind w:left="720" w:hanging="360"/>
        <w:rPr>
          <w:rFonts w:ascii="Times New Roman" w:hAnsi="Times New Roman"/>
          <w:b w:val="0"/>
          <w:sz w:val="24"/>
          <w:szCs w:val="24"/>
        </w:rPr>
      </w:pPr>
      <w:r w:rsidRPr="00B550DC">
        <w:rPr>
          <w:rFonts w:ascii="Times New Roman" w:hAnsi="Times New Roman"/>
          <w:b w:val="0"/>
          <w:bCs w:val="0"/>
          <w:sz w:val="24"/>
          <w:szCs w:val="24"/>
        </w:rPr>
        <w:t>3)</w:t>
      </w:r>
      <w:r>
        <w:rPr>
          <w:rFonts w:ascii="Times New Roman" w:hAnsi="Times New Roman"/>
          <w:b w:val="0"/>
          <w:sz w:val="24"/>
          <w:szCs w:val="24"/>
        </w:rPr>
        <w:tab/>
      </w:r>
      <w:r w:rsidRPr="001F75F2">
        <w:rPr>
          <w:rFonts w:ascii="Times New Roman" w:hAnsi="Times New Roman"/>
          <w:b w:val="0"/>
          <w:sz w:val="24"/>
          <w:szCs w:val="24"/>
        </w:rPr>
        <w:t>Briefly describe important scientific, cultural, or historic resources (</w:t>
      </w:r>
      <w:r w:rsidRPr="00846617">
        <w:rPr>
          <w:rFonts w:ascii="Times New Roman" w:hAnsi="Times New Roman"/>
          <w:b w:val="0"/>
          <w:i/>
          <w:sz w:val="24"/>
          <w:szCs w:val="24"/>
        </w:rPr>
        <w:t>e.g.</w:t>
      </w:r>
      <w:r w:rsidRPr="001F75F2">
        <w:rPr>
          <w:rFonts w:ascii="Times New Roman" w:hAnsi="Times New Roman"/>
          <w:b w:val="0"/>
          <w:sz w:val="24"/>
          <w:szCs w:val="24"/>
        </w:rPr>
        <w:t xml:space="preserve">, archeological resources, animals used for subsistence, sites listed in or eligible for listing in the National Register of Historic Places) in your project area and discuss measures you will take to ensure your work does not cause loss or destruction of such resources. </w:t>
      </w:r>
      <w:r w:rsidR="006F7ED3">
        <w:rPr>
          <w:rFonts w:ascii="Times New Roman" w:hAnsi="Times New Roman"/>
          <w:b w:val="0"/>
          <w:sz w:val="24"/>
          <w:szCs w:val="24"/>
        </w:rPr>
        <w:t xml:space="preserve"> </w:t>
      </w:r>
      <w:r w:rsidRPr="001F75F2">
        <w:rPr>
          <w:rFonts w:ascii="Times New Roman" w:hAnsi="Times New Roman"/>
          <w:b w:val="0"/>
          <w:sz w:val="24"/>
          <w:szCs w:val="24"/>
        </w:rPr>
        <w:t>If your activity will target marine mammals in Alaska or Washington, discuss measures you will take to ensure your project does not adversely affect the availability (</w:t>
      </w:r>
      <w:r w:rsidRPr="00846617">
        <w:rPr>
          <w:rFonts w:ascii="Times New Roman" w:hAnsi="Times New Roman"/>
          <w:b w:val="0"/>
          <w:i/>
          <w:sz w:val="24"/>
          <w:szCs w:val="24"/>
        </w:rPr>
        <w:t>e.g.</w:t>
      </w:r>
      <w:r w:rsidRPr="001F75F2">
        <w:rPr>
          <w:rFonts w:ascii="Times New Roman" w:hAnsi="Times New Roman"/>
          <w:b w:val="0"/>
          <w:sz w:val="24"/>
          <w:szCs w:val="24"/>
        </w:rPr>
        <w:t>, distribution, abundance) or suitability of these animals for subsistence uses.</w:t>
      </w:r>
    </w:p>
    <w:p w14:paraId="5948A59A" w14:textId="77777777" w:rsidR="00255A29" w:rsidRDefault="00255A29" w:rsidP="00255A29">
      <w:pPr>
        <w:pStyle w:val="mainbold"/>
        <w:spacing w:before="0" w:beforeAutospacing="0"/>
        <w:ind w:left="720"/>
        <w:rPr>
          <w:rFonts w:ascii="Times New Roman" w:hAnsi="Times New Roman"/>
          <w:b w:val="0"/>
          <w:sz w:val="24"/>
        </w:rPr>
      </w:pPr>
    </w:p>
    <w:p w14:paraId="5305E48E" w14:textId="77777777" w:rsidR="00C84E75" w:rsidRPr="00255A29" w:rsidRDefault="00C84E75" w:rsidP="00E7412A">
      <w:pPr>
        <w:pStyle w:val="mainbold"/>
        <w:numPr>
          <w:ilvl w:val="0"/>
          <w:numId w:val="11"/>
        </w:numPr>
        <w:spacing w:before="0" w:beforeAutospacing="0"/>
        <w:rPr>
          <w:rFonts w:ascii="Times New Roman" w:hAnsi="Times New Roman"/>
          <w:b w:val="0"/>
          <w:sz w:val="24"/>
        </w:rPr>
      </w:pPr>
      <w:r w:rsidRPr="00255A29">
        <w:rPr>
          <w:rFonts w:ascii="Times New Roman" w:hAnsi="Times New Roman"/>
          <w:b w:val="0"/>
          <w:sz w:val="24"/>
        </w:rPr>
        <w:t>Discuss whether your project involves activities known or suspected of introducing or spreading invasive species, intentionally or not, (</w:t>
      </w:r>
      <w:r w:rsidRPr="00846617">
        <w:rPr>
          <w:rFonts w:ascii="Times New Roman" w:hAnsi="Times New Roman"/>
          <w:b w:val="0"/>
          <w:i/>
          <w:sz w:val="24"/>
        </w:rPr>
        <w:t>e.g.</w:t>
      </w:r>
      <w:r w:rsidRPr="00255A29">
        <w:rPr>
          <w:rFonts w:ascii="Times New Roman" w:hAnsi="Times New Roman"/>
          <w:b w:val="0"/>
          <w:sz w:val="24"/>
        </w:rPr>
        <w:t xml:space="preserve">, discharging ballast water, use of </w:t>
      </w:r>
      <w:r w:rsidR="00023958">
        <w:rPr>
          <w:rFonts w:ascii="Times New Roman" w:hAnsi="Times New Roman"/>
          <w:b w:val="0"/>
          <w:sz w:val="24"/>
        </w:rPr>
        <w:t>boats/</w:t>
      </w:r>
      <w:r w:rsidRPr="00255A29">
        <w:rPr>
          <w:rFonts w:ascii="Times New Roman" w:hAnsi="Times New Roman"/>
          <w:b w:val="0"/>
          <w:sz w:val="24"/>
        </w:rPr>
        <w:t>equipment at multiple sites).  Describe measures you would take to prevent the possible introduction or spread of non-indigenous or invasive species, including plants, animals, microbes, or other biological agents</w:t>
      </w:r>
      <w:bookmarkStart w:id="30" w:name="_Toc252442353"/>
      <w:r w:rsidRPr="00255A29">
        <w:rPr>
          <w:rFonts w:ascii="Times New Roman" w:hAnsi="Times New Roman"/>
          <w:b w:val="0"/>
          <w:sz w:val="24"/>
        </w:rPr>
        <w:t>.</w:t>
      </w:r>
    </w:p>
    <w:p w14:paraId="241DECBC" w14:textId="77777777" w:rsidR="00255A29" w:rsidRDefault="00255A29" w:rsidP="00C84E75">
      <w:pPr>
        <w:pStyle w:val="mainbold"/>
        <w:spacing w:before="0" w:beforeAutospacing="0"/>
        <w:ind w:left="720"/>
      </w:pPr>
    </w:p>
    <w:p w14:paraId="14F6BD24" w14:textId="407A9B2F" w:rsidR="00C84E75" w:rsidRDefault="00AF5550" w:rsidP="00AF5550">
      <w:pPr>
        <w:rPr>
          <w:rFonts w:ascii="Arial Black" w:hAnsi="Arial Black"/>
        </w:rPr>
      </w:pPr>
      <w:bookmarkStart w:id="31" w:name="_Toc455655145"/>
      <w:r>
        <w:rPr>
          <w:rFonts w:ascii="Arial Black" w:hAnsi="Arial Black"/>
          <w:b/>
          <w:i/>
          <w:iCs/>
        </w:rPr>
        <w:t>*</w:t>
      </w:r>
      <w:r w:rsidR="00C84E75" w:rsidRPr="00F14EB1">
        <w:rPr>
          <w:rFonts w:ascii="Arial Black" w:hAnsi="Arial Black"/>
          <w:b/>
          <w:i/>
          <w:iCs/>
        </w:rPr>
        <w:t>Project Contacts</w:t>
      </w:r>
      <w:bookmarkEnd w:id="31"/>
      <w:r w:rsidR="00C84E75" w:rsidRPr="00F14EB1">
        <w:rPr>
          <w:rFonts w:ascii="Arial Black" w:hAnsi="Arial Black"/>
          <w:b/>
          <w:i/>
          <w:iCs/>
        </w:rPr>
        <w:t xml:space="preserve"> </w:t>
      </w:r>
      <w:bookmarkEnd w:id="30"/>
    </w:p>
    <w:p w14:paraId="45C6F0E2" w14:textId="2674F848" w:rsidR="0065124C" w:rsidRDefault="0065124C" w:rsidP="0065124C">
      <w:pPr>
        <w:rPr>
          <w:bCs/>
        </w:rPr>
      </w:pPr>
      <w:r w:rsidRPr="007D1FCC">
        <w:rPr>
          <w:bCs/>
        </w:rPr>
        <w:t xml:space="preserve">As the person entering the application, you will automatically be assigned the following roles:  </w:t>
      </w:r>
      <w:r w:rsidRPr="007D1FCC">
        <w:rPr>
          <w:b/>
          <w:bCs/>
        </w:rPr>
        <w:t xml:space="preserve">Applicant/Permit Holder, Principal Investigator, </w:t>
      </w:r>
      <w:r w:rsidRPr="007D1FCC">
        <w:rPr>
          <w:bCs/>
        </w:rPr>
        <w:t>and</w:t>
      </w:r>
      <w:r w:rsidRPr="007D1FCC">
        <w:rPr>
          <w:b/>
          <w:bCs/>
        </w:rPr>
        <w:t xml:space="preserve"> Primary Contact</w:t>
      </w:r>
      <w:r w:rsidRPr="007D1FCC">
        <w:rPr>
          <w:bCs/>
        </w:rPr>
        <w:t xml:space="preserve">.  See </w:t>
      </w:r>
      <w:r w:rsidRPr="003B5215">
        <w:rPr>
          <w:bCs/>
        </w:rPr>
        <w:t>Chapter 2</w:t>
      </w:r>
      <w:r>
        <w:rPr>
          <w:bCs/>
        </w:rPr>
        <w:t xml:space="preserve"> for </w:t>
      </w:r>
      <w:r w:rsidRPr="007D1FCC">
        <w:rPr>
          <w:bCs/>
        </w:rPr>
        <w:t xml:space="preserve">directions </w:t>
      </w:r>
      <w:r>
        <w:rPr>
          <w:bCs/>
        </w:rPr>
        <w:t xml:space="preserve">on </w:t>
      </w:r>
      <w:r w:rsidRPr="007D1FCC">
        <w:rPr>
          <w:bCs/>
        </w:rPr>
        <w:t>how to change who is assigned to these roles</w:t>
      </w:r>
      <w:r w:rsidR="00F4032A">
        <w:rPr>
          <w:bCs/>
        </w:rPr>
        <w:t>.</w:t>
      </w:r>
    </w:p>
    <w:p w14:paraId="04F3E032" w14:textId="77777777" w:rsidR="00AB37EB" w:rsidRDefault="00AB37EB" w:rsidP="0065124C">
      <w:pPr>
        <w:rPr>
          <w:bCs/>
        </w:rPr>
      </w:pPr>
    </w:p>
    <w:p w14:paraId="0DEE97BE" w14:textId="01B70CF4" w:rsidR="000B696E" w:rsidRPr="007D1FCC" w:rsidRDefault="00AB37EB" w:rsidP="0065124C">
      <w:pPr>
        <w:rPr>
          <w:bCs/>
        </w:rPr>
      </w:pPr>
      <w:r>
        <w:rPr>
          <w:bCs/>
        </w:rPr>
        <w:t>Table 1.  Project Contact Guidance</w:t>
      </w:r>
    </w:p>
    <w:tbl>
      <w:tblPr>
        <w:tblW w:w="8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72"/>
        <w:gridCol w:w="3420"/>
        <w:gridCol w:w="2160"/>
      </w:tblGrid>
      <w:tr w:rsidR="0065124C" w:rsidRPr="00417935" w14:paraId="00A3670A" w14:textId="77777777" w:rsidTr="00F4032A">
        <w:trPr>
          <w:tblHeader/>
        </w:trPr>
        <w:tc>
          <w:tcPr>
            <w:tcW w:w="1260" w:type="dxa"/>
            <w:shd w:val="clear" w:color="auto" w:fill="C0C0C0"/>
          </w:tcPr>
          <w:p w14:paraId="7C13E5C4" w14:textId="77777777" w:rsidR="0065124C" w:rsidRPr="00417935" w:rsidRDefault="0065124C" w:rsidP="00F4032A">
            <w:pPr>
              <w:rPr>
                <w:b/>
                <w:sz w:val="20"/>
                <w:szCs w:val="20"/>
              </w:rPr>
            </w:pPr>
          </w:p>
          <w:p w14:paraId="22627DFA" w14:textId="77777777" w:rsidR="0065124C" w:rsidRPr="00417935" w:rsidRDefault="0065124C" w:rsidP="00F4032A">
            <w:pPr>
              <w:rPr>
                <w:b/>
                <w:sz w:val="20"/>
                <w:szCs w:val="20"/>
                <w:highlight w:val="yellow"/>
              </w:rPr>
            </w:pPr>
            <w:r w:rsidRPr="00417935">
              <w:rPr>
                <w:b/>
                <w:sz w:val="20"/>
                <w:szCs w:val="20"/>
              </w:rPr>
              <w:t>Project Contact</w:t>
            </w:r>
          </w:p>
        </w:tc>
        <w:tc>
          <w:tcPr>
            <w:tcW w:w="1872" w:type="dxa"/>
            <w:shd w:val="clear" w:color="auto" w:fill="C0C0C0"/>
          </w:tcPr>
          <w:p w14:paraId="37879758" w14:textId="7AA02D77" w:rsidR="0065124C" w:rsidRPr="00417935" w:rsidRDefault="0065124C" w:rsidP="00AF5550">
            <w:pPr>
              <w:ind w:right="-108"/>
              <w:jc w:val="center"/>
              <w:rPr>
                <w:b/>
                <w:sz w:val="20"/>
                <w:szCs w:val="20"/>
              </w:rPr>
            </w:pPr>
            <w:r w:rsidRPr="00417935">
              <w:rPr>
                <w:b/>
                <w:sz w:val="20"/>
                <w:szCs w:val="20"/>
              </w:rPr>
              <w:t>Must be named in the</w:t>
            </w:r>
            <w:r w:rsidR="00AF5550">
              <w:rPr>
                <w:b/>
                <w:sz w:val="20"/>
                <w:szCs w:val="20"/>
              </w:rPr>
              <w:t xml:space="preserve"> LOC</w:t>
            </w:r>
          </w:p>
        </w:tc>
        <w:tc>
          <w:tcPr>
            <w:tcW w:w="3420" w:type="dxa"/>
            <w:shd w:val="clear" w:color="auto" w:fill="C0C0C0"/>
          </w:tcPr>
          <w:p w14:paraId="67C5D54C" w14:textId="0284C168" w:rsidR="0065124C" w:rsidRPr="00417935" w:rsidRDefault="00AF5550" w:rsidP="00AF5550">
            <w:pPr>
              <w:ind w:right="-108"/>
              <w:jc w:val="center"/>
              <w:rPr>
                <w:b/>
                <w:sz w:val="20"/>
                <w:szCs w:val="20"/>
              </w:rPr>
            </w:pPr>
            <w:r>
              <w:rPr>
                <w:b/>
                <w:sz w:val="20"/>
                <w:szCs w:val="20"/>
              </w:rPr>
              <w:t>Able to make changes to the LOI</w:t>
            </w:r>
            <w:r w:rsidR="0065124C">
              <w:rPr>
                <w:b/>
                <w:sz w:val="20"/>
                <w:szCs w:val="20"/>
              </w:rPr>
              <w:t>, request change</w:t>
            </w:r>
            <w:r>
              <w:rPr>
                <w:b/>
                <w:sz w:val="20"/>
                <w:szCs w:val="20"/>
              </w:rPr>
              <w:t>s to the LOC</w:t>
            </w:r>
            <w:r w:rsidR="0065124C">
              <w:rPr>
                <w:b/>
                <w:sz w:val="20"/>
                <w:szCs w:val="20"/>
              </w:rPr>
              <w:t>, and submit reports; will r</w:t>
            </w:r>
            <w:r w:rsidR="0065124C" w:rsidRPr="00417935">
              <w:rPr>
                <w:b/>
                <w:sz w:val="20"/>
                <w:szCs w:val="20"/>
              </w:rPr>
              <w:t>eceive automatic emails from APPS</w:t>
            </w:r>
            <w:r w:rsidR="0065124C">
              <w:rPr>
                <w:b/>
                <w:sz w:val="20"/>
                <w:szCs w:val="20"/>
              </w:rPr>
              <w:t>.</w:t>
            </w:r>
          </w:p>
        </w:tc>
        <w:tc>
          <w:tcPr>
            <w:tcW w:w="2160" w:type="dxa"/>
            <w:shd w:val="clear" w:color="auto" w:fill="C0C0C0"/>
          </w:tcPr>
          <w:p w14:paraId="2B94A5A5" w14:textId="77777777" w:rsidR="0065124C" w:rsidRPr="00417935" w:rsidRDefault="0065124C" w:rsidP="00AF5550">
            <w:pPr>
              <w:ind w:right="-108"/>
              <w:jc w:val="center"/>
              <w:rPr>
                <w:b/>
                <w:sz w:val="20"/>
                <w:szCs w:val="20"/>
              </w:rPr>
            </w:pPr>
            <w:r>
              <w:rPr>
                <w:b/>
                <w:sz w:val="20"/>
                <w:szCs w:val="20"/>
              </w:rPr>
              <w:t>Description of</w:t>
            </w:r>
            <w:r w:rsidRPr="00417935">
              <w:rPr>
                <w:b/>
                <w:sz w:val="20"/>
                <w:szCs w:val="20"/>
              </w:rPr>
              <w:t xml:space="preserve"> qualifications required</w:t>
            </w:r>
          </w:p>
        </w:tc>
      </w:tr>
      <w:tr w:rsidR="0065124C" w:rsidRPr="00417935" w14:paraId="6AD37E7B" w14:textId="77777777" w:rsidTr="00F4032A">
        <w:tc>
          <w:tcPr>
            <w:tcW w:w="1260" w:type="dxa"/>
          </w:tcPr>
          <w:p w14:paraId="17B491AC" w14:textId="77777777" w:rsidR="0065124C" w:rsidRPr="00417935" w:rsidRDefault="0065124C" w:rsidP="00F4032A">
            <w:pPr>
              <w:spacing w:before="40"/>
              <w:ind w:right="-90"/>
              <w:rPr>
                <w:b/>
                <w:sz w:val="20"/>
                <w:szCs w:val="20"/>
              </w:rPr>
            </w:pPr>
            <w:r w:rsidRPr="00417935">
              <w:rPr>
                <w:b/>
                <w:sz w:val="20"/>
                <w:szCs w:val="20"/>
              </w:rPr>
              <w:t xml:space="preserve">Applicant/ </w:t>
            </w:r>
            <w:r>
              <w:rPr>
                <w:b/>
                <w:sz w:val="20"/>
                <w:szCs w:val="20"/>
              </w:rPr>
              <w:t xml:space="preserve">Permit </w:t>
            </w:r>
            <w:r w:rsidRPr="00417935">
              <w:rPr>
                <w:b/>
                <w:sz w:val="20"/>
                <w:szCs w:val="20"/>
              </w:rPr>
              <w:t>Holder</w:t>
            </w:r>
          </w:p>
        </w:tc>
        <w:tc>
          <w:tcPr>
            <w:tcW w:w="1872" w:type="dxa"/>
          </w:tcPr>
          <w:p w14:paraId="05453F51" w14:textId="77777777" w:rsidR="0065124C" w:rsidRPr="00417935" w:rsidRDefault="0065124C" w:rsidP="00F4032A">
            <w:pPr>
              <w:spacing w:before="40"/>
              <w:jc w:val="center"/>
              <w:rPr>
                <w:sz w:val="20"/>
                <w:szCs w:val="20"/>
              </w:rPr>
            </w:pPr>
            <w:r>
              <w:rPr>
                <w:noProof/>
              </w:rPr>
              <w:drawing>
                <wp:inline distT="0" distB="0" distL="0" distR="0" wp14:anchorId="134841FC" wp14:editId="7A932745">
                  <wp:extent cx="139704" cy="132364"/>
                  <wp:effectExtent l="0" t="0" r="0" b="1270"/>
                  <wp:docPr id="6" name="Picture 6" descr="A check mark"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3420" w:type="dxa"/>
          </w:tcPr>
          <w:p w14:paraId="4C9ABE82" w14:textId="77777777" w:rsidR="0065124C" w:rsidRPr="00417935" w:rsidRDefault="0065124C" w:rsidP="00F4032A">
            <w:pPr>
              <w:spacing w:before="40"/>
              <w:jc w:val="center"/>
              <w:rPr>
                <w:sz w:val="20"/>
                <w:szCs w:val="20"/>
              </w:rPr>
            </w:pPr>
            <w:r>
              <w:rPr>
                <w:noProof/>
              </w:rPr>
              <w:drawing>
                <wp:inline distT="0" distB="0" distL="0" distR="0" wp14:anchorId="74BC5C3D" wp14:editId="03824AE1">
                  <wp:extent cx="139704" cy="132364"/>
                  <wp:effectExtent l="0" t="0" r="0" b="1270"/>
                  <wp:docPr id="2" name="Picture 2"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2160" w:type="dxa"/>
          </w:tcPr>
          <w:p w14:paraId="678B6CA2" w14:textId="77777777" w:rsidR="0065124C" w:rsidRDefault="0065124C" w:rsidP="00F4032A">
            <w:pPr>
              <w:jc w:val="center"/>
            </w:pPr>
            <w:r w:rsidRPr="00FF2A83">
              <w:rPr>
                <w:noProof/>
              </w:rPr>
              <w:drawing>
                <wp:inline distT="0" distB="0" distL="0" distR="0" wp14:anchorId="13575F43" wp14:editId="4D267982">
                  <wp:extent cx="139704" cy="132364"/>
                  <wp:effectExtent l="0" t="0" r="0" b="1270"/>
                  <wp:docPr id="1" name="Picture 1"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r>
      <w:tr w:rsidR="0065124C" w:rsidRPr="00417935" w14:paraId="65EB428F" w14:textId="77777777" w:rsidTr="00F4032A">
        <w:tc>
          <w:tcPr>
            <w:tcW w:w="1260" w:type="dxa"/>
            <w:shd w:val="clear" w:color="auto" w:fill="D9D9D9" w:themeFill="background1" w:themeFillShade="D9"/>
          </w:tcPr>
          <w:p w14:paraId="4EA829A5" w14:textId="229B89B9" w:rsidR="0065124C" w:rsidRPr="00417935" w:rsidRDefault="0065124C" w:rsidP="00F4032A">
            <w:pPr>
              <w:spacing w:before="40"/>
              <w:ind w:right="-90"/>
              <w:rPr>
                <w:b/>
                <w:sz w:val="20"/>
                <w:szCs w:val="20"/>
              </w:rPr>
            </w:pPr>
            <w:r w:rsidRPr="00417935">
              <w:rPr>
                <w:b/>
                <w:sz w:val="20"/>
                <w:szCs w:val="20"/>
              </w:rPr>
              <w:t>Responsible Party</w:t>
            </w:r>
          </w:p>
        </w:tc>
        <w:tc>
          <w:tcPr>
            <w:tcW w:w="1872" w:type="dxa"/>
            <w:shd w:val="clear" w:color="auto" w:fill="D9D9D9" w:themeFill="background1" w:themeFillShade="D9"/>
          </w:tcPr>
          <w:p w14:paraId="24528D9D" w14:textId="77777777" w:rsidR="0065124C" w:rsidRDefault="0065124C" w:rsidP="00F4032A">
            <w:pPr>
              <w:spacing w:before="40"/>
              <w:jc w:val="center"/>
              <w:rPr>
                <w:sz w:val="20"/>
                <w:szCs w:val="20"/>
              </w:rPr>
            </w:pPr>
            <w:r>
              <w:rPr>
                <w:noProof/>
              </w:rPr>
              <w:drawing>
                <wp:inline distT="0" distB="0" distL="0" distR="0" wp14:anchorId="65CBD17D" wp14:editId="0207E9CD">
                  <wp:extent cx="148590" cy="127635"/>
                  <wp:effectExtent l="0" t="0" r="3810" b="5715"/>
                  <wp:docPr id="3" name="Picture 3"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0/Check_mark_23x20_02.svg/1081px-Check_mark_23x20_02.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 cy="127635"/>
                          </a:xfrm>
                          <a:prstGeom prst="rect">
                            <a:avLst/>
                          </a:prstGeom>
                          <a:noFill/>
                          <a:ln>
                            <a:noFill/>
                          </a:ln>
                        </pic:spPr>
                      </pic:pic>
                    </a:graphicData>
                  </a:graphic>
                </wp:inline>
              </w:drawing>
            </w:r>
            <w:r w:rsidRPr="00417935">
              <w:rPr>
                <w:sz w:val="20"/>
                <w:szCs w:val="20"/>
              </w:rPr>
              <w:t xml:space="preserve"> </w:t>
            </w:r>
          </w:p>
          <w:p w14:paraId="0E0F7E61" w14:textId="77777777" w:rsidR="0065124C" w:rsidRPr="00417935" w:rsidRDefault="0065124C" w:rsidP="00644979">
            <w:pPr>
              <w:spacing w:before="40"/>
              <w:jc w:val="center"/>
              <w:rPr>
                <w:sz w:val="20"/>
                <w:szCs w:val="20"/>
              </w:rPr>
            </w:pPr>
          </w:p>
        </w:tc>
        <w:tc>
          <w:tcPr>
            <w:tcW w:w="3420" w:type="dxa"/>
            <w:shd w:val="clear" w:color="auto" w:fill="D9D9D9" w:themeFill="background1" w:themeFillShade="D9"/>
          </w:tcPr>
          <w:p w14:paraId="03700783" w14:textId="77777777" w:rsidR="0065124C" w:rsidRDefault="0065124C" w:rsidP="00F4032A">
            <w:pPr>
              <w:jc w:val="center"/>
            </w:pPr>
            <w:r w:rsidRPr="006209E7">
              <w:rPr>
                <w:noProof/>
              </w:rPr>
              <w:drawing>
                <wp:inline distT="0" distB="0" distL="0" distR="0" wp14:anchorId="0076A413" wp14:editId="258D84DC">
                  <wp:extent cx="139704" cy="132364"/>
                  <wp:effectExtent l="0" t="0" r="0" b="1270"/>
                  <wp:docPr id="10" name="Picture 10" descr="a check mark"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2160" w:type="dxa"/>
            <w:shd w:val="clear" w:color="auto" w:fill="D9D9D9" w:themeFill="background1" w:themeFillShade="D9"/>
          </w:tcPr>
          <w:p w14:paraId="7BDCEFDF" w14:textId="2EB8DDA0" w:rsidR="0065124C" w:rsidRPr="00417935" w:rsidRDefault="006F7ED3" w:rsidP="00F4032A">
            <w:pPr>
              <w:spacing w:before="40"/>
              <w:rPr>
                <w:sz w:val="20"/>
                <w:szCs w:val="20"/>
              </w:rPr>
            </w:pPr>
            <w:r>
              <w:rPr>
                <w:sz w:val="20"/>
                <w:szCs w:val="20"/>
              </w:rPr>
              <w:t>Required only if also serving as the PI or a CI</w:t>
            </w:r>
          </w:p>
        </w:tc>
      </w:tr>
      <w:tr w:rsidR="0065124C" w:rsidRPr="00417935" w14:paraId="280308DF" w14:textId="77777777" w:rsidTr="00F4032A">
        <w:tc>
          <w:tcPr>
            <w:tcW w:w="1260" w:type="dxa"/>
          </w:tcPr>
          <w:p w14:paraId="1540004F" w14:textId="77777777" w:rsidR="0065124C" w:rsidRDefault="0065124C" w:rsidP="00F4032A">
            <w:pPr>
              <w:spacing w:before="40"/>
              <w:ind w:right="-90"/>
              <w:rPr>
                <w:b/>
                <w:sz w:val="20"/>
                <w:szCs w:val="20"/>
              </w:rPr>
            </w:pPr>
            <w:r w:rsidRPr="00417935">
              <w:rPr>
                <w:b/>
                <w:sz w:val="20"/>
                <w:szCs w:val="20"/>
              </w:rPr>
              <w:t>Principal Investigator</w:t>
            </w:r>
          </w:p>
          <w:p w14:paraId="0D654E3B" w14:textId="77777777" w:rsidR="000B696E" w:rsidRPr="00417935" w:rsidRDefault="000B696E" w:rsidP="00F4032A">
            <w:pPr>
              <w:spacing w:before="40"/>
              <w:ind w:right="-90"/>
              <w:rPr>
                <w:b/>
                <w:sz w:val="20"/>
                <w:szCs w:val="20"/>
              </w:rPr>
            </w:pPr>
          </w:p>
        </w:tc>
        <w:tc>
          <w:tcPr>
            <w:tcW w:w="1872" w:type="dxa"/>
          </w:tcPr>
          <w:p w14:paraId="0276DE97" w14:textId="77777777" w:rsidR="0065124C" w:rsidRDefault="0065124C" w:rsidP="00F4032A">
            <w:pPr>
              <w:jc w:val="center"/>
            </w:pPr>
            <w:r w:rsidRPr="00292714">
              <w:rPr>
                <w:noProof/>
              </w:rPr>
              <w:drawing>
                <wp:inline distT="0" distB="0" distL="0" distR="0" wp14:anchorId="0D820966" wp14:editId="26F85A79">
                  <wp:extent cx="139704" cy="132364"/>
                  <wp:effectExtent l="0" t="0" r="0" b="1270"/>
                  <wp:docPr id="7" name="Picture 7"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3420" w:type="dxa"/>
          </w:tcPr>
          <w:p w14:paraId="25460054" w14:textId="77777777" w:rsidR="0065124C" w:rsidRDefault="0065124C" w:rsidP="00F4032A">
            <w:pPr>
              <w:jc w:val="center"/>
            </w:pPr>
            <w:r w:rsidRPr="006209E7">
              <w:rPr>
                <w:noProof/>
              </w:rPr>
              <w:drawing>
                <wp:inline distT="0" distB="0" distL="0" distR="0" wp14:anchorId="70465AFF" wp14:editId="39A972E0">
                  <wp:extent cx="139704" cy="132364"/>
                  <wp:effectExtent l="0" t="0" r="0" b="1270"/>
                  <wp:docPr id="11" name="Picture 11"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2160" w:type="dxa"/>
          </w:tcPr>
          <w:p w14:paraId="09875636" w14:textId="77777777" w:rsidR="0065124C" w:rsidRDefault="0065124C" w:rsidP="00F4032A">
            <w:pPr>
              <w:jc w:val="center"/>
            </w:pPr>
            <w:r w:rsidRPr="00292714">
              <w:rPr>
                <w:noProof/>
              </w:rPr>
              <w:drawing>
                <wp:inline distT="0" distB="0" distL="0" distR="0" wp14:anchorId="517AD44E" wp14:editId="39780CF8">
                  <wp:extent cx="139704" cy="132364"/>
                  <wp:effectExtent l="0" t="0" r="0" b="1270"/>
                  <wp:docPr id="16" name="Picture 16"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r>
      <w:tr w:rsidR="0065124C" w:rsidRPr="00417935" w14:paraId="0FF91761" w14:textId="77777777" w:rsidTr="00F4032A">
        <w:tc>
          <w:tcPr>
            <w:tcW w:w="1260" w:type="dxa"/>
            <w:shd w:val="clear" w:color="auto" w:fill="D9D9D9" w:themeFill="background1" w:themeFillShade="D9"/>
          </w:tcPr>
          <w:p w14:paraId="17780FC8" w14:textId="77777777" w:rsidR="0065124C" w:rsidRPr="00417935" w:rsidRDefault="0065124C" w:rsidP="00F4032A">
            <w:pPr>
              <w:spacing w:before="40"/>
              <w:ind w:right="-90"/>
              <w:rPr>
                <w:b/>
                <w:sz w:val="20"/>
                <w:szCs w:val="20"/>
              </w:rPr>
            </w:pPr>
            <w:r w:rsidRPr="00417935">
              <w:rPr>
                <w:b/>
                <w:sz w:val="20"/>
                <w:szCs w:val="20"/>
              </w:rPr>
              <w:t>Primary Contact</w:t>
            </w:r>
          </w:p>
        </w:tc>
        <w:tc>
          <w:tcPr>
            <w:tcW w:w="1872" w:type="dxa"/>
            <w:shd w:val="clear" w:color="auto" w:fill="D9D9D9" w:themeFill="background1" w:themeFillShade="D9"/>
          </w:tcPr>
          <w:p w14:paraId="74022B0B" w14:textId="77777777" w:rsidR="0065124C" w:rsidRDefault="0065124C" w:rsidP="00F4032A">
            <w:pPr>
              <w:jc w:val="center"/>
            </w:pPr>
            <w:r w:rsidRPr="00900F39">
              <w:rPr>
                <w:noProof/>
              </w:rPr>
              <w:drawing>
                <wp:inline distT="0" distB="0" distL="0" distR="0" wp14:anchorId="6F4819A8" wp14:editId="4BC7E5EB">
                  <wp:extent cx="139704" cy="132364"/>
                  <wp:effectExtent l="0" t="0" r="0" b="1270"/>
                  <wp:docPr id="8" name="Picture 8"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3420" w:type="dxa"/>
            <w:shd w:val="clear" w:color="auto" w:fill="D9D9D9" w:themeFill="background1" w:themeFillShade="D9"/>
          </w:tcPr>
          <w:p w14:paraId="123A3877" w14:textId="77777777" w:rsidR="0065124C" w:rsidRDefault="0065124C" w:rsidP="00F4032A">
            <w:pPr>
              <w:jc w:val="center"/>
            </w:pPr>
            <w:r w:rsidRPr="006209E7">
              <w:rPr>
                <w:noProof/>
              </w:rPr>
              <w:drawing>
                <wp:inline distT="0" distB="0" distL="0" distR="0" wp14:anchorId="64877FF9" wp14:editId="0099CB67">
                  <wp:extent cx="139704" cy="132364"/>
                  <wp:effectExtent l="0" t="0" r="0" b="1270"/>
                  <wp:docPr id="12" name="Picture 12"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2160" w:type="dxa"/>
            <w:shd w:val="clear" w:color="auto" w:fill="D9D9D9" w:themeFill="background1" w:themeFillShade="D9"/>
          </w:tcPr>
          <w:p w14:paraId="5E94DD42" w14:textId="77777777" w:rsidR="0065124C" w:rsidRPr="00417935" w:rsidRDefault="0065124C" w:rsidP="00F4032A">
            <w:pPr>
              <w:spacing w:before="40"/>
              <w:jc w:val="center"/>
              <w:rPr>
                <w:sz w:val="20"/>
                <w:szCs w:val="20"/>
              </w:rPr>
            </w:pPr>
          </w:p>
        </w:tc>
      </w:tr>
      <w:tr w:rsidR="0065124C" w:rsidRPr="00417935" w14:paraId="3B3E82D1" w14:textId="77777777" w:rsidTr="00F4032A">
        <w:tc>
          <w:tcPr>
            <w:tcW w:w="1260" w:type="dxa"/>
          </w:tcPr>
          <w:p w14:paraId="62029504" w14:textId="77777777" w:rsidR="0065124C" w:rsidRPr="00417935" w:rsidRDefault="0065124C" w:rsidP="00F4032A">
            <w:pPr>
              <w:spacing w:before="40"/>
              <w:ind w:right="-90"/>
              <w:rPr>
                <w:b/>
                <w:sz w:val="20"/>
                <w:szCs w:val="20"/>
              </w:rPr>
            </w:pPr>
            <w:r w:rsidRPr="00417935">
              <w:rPr>
                <w:b/>
                <w:sz w:val="20"/>
                <w:szCs w:val="20"/>
              </w:rPr>
              <w:t>Co-Investigator</w:t>
            </w:r>
          </w:p>
        </w:tc>
        <w:tc>
          <w:tcPr>
            <w:tcW w:w="1872" w:type="dxa"/>
          </w:tcPr>
          <w:p w14:paraId="181B9DD0" w14:textId="77777777" w:rsidR="0065124C" w:rsidRDefault="0065124C" w:rsidP="00F4032A">
            <w:pPr>
              <w:jc w:val="center"/>
            </w:pPr>
            <w:r w:rsidRPr="00056102">
              <w:rPr>
                <w:noProof/>
              </w:rPr>
              <w:drawing>
                <wp:inline distT="0" distB="0" distL="0" distR="0" wp14:anchorId="27F7FFAB" wp14:editId="1325276A">
                  <wp:extent cx="139704" cy="132364"/>
                  <wp:effectExtent l="0" t="0" r="0" b="1270"/>
                  <wp:docPr id="9" name="Picture 9"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3420" w:type="dxa"/>
          </w:tcPr>
          <w:p w14:paraId="7681E27E" w14:textId="77777777" w:rsidR="0065124C" w:rsidRPr="00417935" w:rsidRDefault="0065124C" w:rsidP="00F4032A">
            <w:pPr>
              <w:spacing w:before="40"/>
              <w:jc w:val="center"/>
              <w:rPr>
                <w:sz w:val="20"/>
                <w:szCs w:val="20"/>
              </w:rPr>
            </w:pPr>
          </w:p>
        </w:tc>
        <w:tc>
          <w:tcPr>
            <w:tcW w:w="2160" w:type="dxa"/>
          </w:tcPr>
          <w:p w14:paraId="6FDAE2DF" w14:textId="77777777" w:rsidR="0065124C" w:rsidRDefault="0065124C" w:rsidP="00F4032A">
            <w:pPr>
              <w:jc w:val="center"/>
            </w:pPr>
            <w:r w:rsidRPr="00056102">
              <w:rPr>
                <w:noProof/>
              </w:rPr>
              <w:drawing>
                <wp:inline distT="0" distB="0" distL="0" distR="0" wp14:anchorId="673E84FF" wp14:editId="5A5BC130">
                  <wp:extent cx="139704" cy="132364"/>
                  <wp:effectExtent l="0" t="0" r="0" b="1270"/>
                  <wp:docPr id="22" name="Picture 22"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r>
      <w:tr w:rsidR="0065124C" w:rsidRPr="00417935" w14:paraId="1C4C274A" w14:textId="77777777" w:rsidTr="00F4032A">
        <w:tc>
          <w:tcPr>
            <w:tcW w:w="1260" w:type="dxa"/>
            <w:shd w:val="clear" w:color="auto" w:fill="D9D9D9" w:themeFill="background1" w:themeFillShade="D9"/>
          </w:tcPr>
          <w:p w14:paraId="682D64DD" w14:textId="77777777" w:rsidR="0065124C" w:rsidRDefault="0065124C" w:rsidP="00F4032A">
            <w:pPr>
              <w:spacing w:before="40"/>
              <w:ind w:right="-90"/>
              <w:rPr>
                <w:b/>
                <w:sz w:val="20"/>
                <w:szCs w:val="20"/>
              </w:rPr>
            </w:pPr>
            <w:r>
              <w:rPr>
                <w:b/>
                <w:sz w:val="20"/>
                <w:szCs w:val="20"/>
              </w:rPr>
              <w:t>Research Assistants</w:t>
            </w:r>
          </w:p>
        </w:tc>
        <w:tc>
          <w:tcPr>
            <w:tcW w:w="1872" w:type="dxa"/>
            <w:shd w:val="clear" w:color="auto" w:fill="D9D9D9" w:themeFill="background1" w:themeFillShade="D9"/>
          </w:tcPr>
          <w:p w14:paraId="3083636E" w14:textId="77777777" w:rsidR="0065124C" w:rsidRDefault="0065124C" w:rsidP="00F4032A">
            <w:pPr>
              <w:spacing w:before="40"/>
              <w:jc w:val="center"/>
              <w:rPr>
                <w:noProof/>
              </w:rPr>
            </w:pPr>
          </w:p>
        </w:tc>
        <w:tc>
          <w:tcPr>
            <w:tcW w:w="3420" w:type="dxa"/>
            <w:shd w:val="clear" w:color="auto" w:fill="D9D9D9" w:themeFill="background1" w:themeFillShade="D9"/>
          </w:tcPr>
          <w:p w14:paraId="3B8A3114" w14:textId="77777777" w:rsidR="0065124C" w:rsidRPr="00417935" w:rsidRDefault="0065124C" w:rsidP="00F4032A">
            <w:pPr>
              <w:spacing w:before="40"/>
              <w:jc w:val="center"/>
              <w:rPr>
                <w:sz w:val="20"/>
                <w:szCs w:val="20"/>
              </w:rPr>
            </w:pPr>
          </w:p>
        </w:tc>
        <w:tc>
          <w:tcPr>
            <w:tcW w:w="2160" w:type="dxa"/>
            <w:shd w:val="clear" w:color="auto" w:fill="D9D9D9" w:themeFill="background1" w:themeFillShade="D9"/>
          </w:tcPr>
          <w:p w14:paraId="3F8995FF" w14:textId="77777777" w:rsidR="0065124C" w:rsidRPr="00417935" w:rsidRDefault="0065124C" w:rsidP="00F4032A">
            <w:pPr>
              <w:spacing w:before="40"/>
              <w:jc w:val="center"/>
              <w:rPr>
                <w:sz w:val="20"/>
                <w:szCs w:val="20"/>
              </w:rPr>
            </w:pPr>
          </w:p>
        </w:tc>
      </w:tr>
    </w:tbl>
    <w:p w14:paraId="04CC3689" w14:textId="77777777" w:rsidR="0065124C" w:rsidRDefault="0065124C" w:rsidP="0065124C"/>
    <w:p w14:paraId="2954E769" w14:textId="0B0F041F" w:rsidR="0065124C" w:rsidRDefault="0065124C" w:rsidP="0065124C">
      <w:r>
        <w:t xml:space="preserve">To prevent duplicate entries, </w:t>
      </w:r>
      <w:r w:rsidRPr="00EA1568">
        <w:rPr>
          <w:b/>
        </w:rPr>
        <w:t xml:space="preserve">you </w:t>
      </w:r>
      <w:r>
        <w:rPr>
          <w:b/>
        </w:rPr>
        <w:t xml:space="preserve">MUST ALWAYS </w:t>
      </w:r>
      <w:r w:rsidRPr="00B95CC1">
        <w:rPr>
          <w:b/>
        </w:rPr>
        <w:t xml:space="preserve">search </w:t>
      </w:r>
      <w:r w:rsidR="006F7ED3">
        <w:rPr>
          <w:b/>
        </w:rPr>
        <w:t>APPS</w:t>
      </w:r>
      <w:r w:rsidRPr="00B95CC1">
        <w:rPr>
          <w:b/>
        </w:rPr>
        <w:t xml:space="preserve"> for the person before entering a new contact.</w:t>
      </w:r>
      <w:r w:rsidRPr="00831196">
        <w:t xml:space="preserve"> </w:t>
      </w:r>
      <w:r>
        <w:t xml:space="preserve"> To facilitate the search, start with only putting the last name in APPS search box.</w:t>
      </w:r>
    </w:p>
    <w:p w14:paraId="393E5F1E" w14:textId="77777777" w:rsidR="0065124C" w:rsidRDefault="0065124C" w:rsidP="0065124C">
      <w:pPr>
        <w:rPr>
          <w:bCs/>
        </w:rPr>
      </w:pPr>
    </w:p>
    <w:p w14:paraId="28D3CFAD" w14:textId="22D9729F" w:rsidR="0065124C" w:rsidRDefault="0065124C" w:rsidP="0065124C">
      <w:r>
        <w:rPr>
          <w:bCs/>
        </w:rPr>
        <w:t xml:space="preserve">A project must have a </w:t>
      </w:r>
      <w:r w:rsidRPr="00831196">
        <w:rPr>
          <w:b/>
          <w:bCs/>
        </w:rPr>
        <w:t>Responsible Party</w:t>
      </w:r>
      <w:r>
        <w:rPr>
          <w:b/>
          <w:bCs/>
        </w:rPr>
        <w:t xml:space="preserve"> </w:t>
      </w:r>
      <w:r w:rsidRPr="00303B02">
        <w:rPr>
          <w:b/>
          <w:bCs/>
        </w:rPr>
        <w:t>if the Applicant/Permit Holder is an organization, institution, or agency</w:t>
      </w:r>
      <w:r>
        <w:rPr>
          <w:bCs/>
        </w:rPr>
        <w:t xml:space="preserve">.  </w:t>
      </w:r>
      <w:r>
        <w:t>The</w:t>
      </w:r>
      <w:r w:rsidRPr="00E934EF">
        <w:t xml:space="preserve"> Responsible Party </w:t>
      </w:r>
      <w:r>
        <w:t xml:space="preserve">or Applicant/Permit Holder is </w:t>
      </w:r>
      <w:r w:rsidRPr="00E934EF">
        <w:t>an official who has the legal authority to bind the organization</w:t>
      </w:r>
      <w:r>
        <w:t xml:space="preserve">, </w:t>
      </w:r>
      <w:r w:rsidRPr="00E934EF">
        <w:t xml:space="preserve">institution, or agency </w:t>
      </w:r>
      <w:r>
        <w:t xml:space="preserve">and </w:t>
      </w:r>
      <w:r w:rsidRPr="00E934EF">
        <w:t xml:space="preserve">is ultimately responsible for </w:t>
      </w:r>
      <w:r>
        <w:t xml:space="preserve">the </w:t>
      </w:r>
      <w:r w:rsidRPr="00E934EF">
        <w:t xml:space="preserve">activities of any individual operating under the authority of the </w:t>
      </w:r>
      <w:r w:rsidR="009C0A35">
        <w:t>LOC</w:t>
      </w:r>
      <w:r w:rsidRPr="00E934EF">
        <w:t>.</w:t>
      </w:r>
    </w:p>
    <w:p w14:paraId="60D2E827" w14:textId="77777777" w:rsidR="0065124C" w:rsidRDefault="0065124C" w:rsidP="0065124C"/>
    <w:p w14:paraId="162104E0" w14:textId="477D3B37" w:rsidR="00482870" w:rsidRPr="00716DE2" w:rsidRDefault="00482870" w:rsidP="00482870">
      <w:r>
        <w:t xml:space="preserve">The </w:t>
      </w:r>
      <w:r w:rsidRPr="00531506">
        <w:rPr>
          <w:b/>
        </w:rPr>
        <w:t>Principal Investigator</w:t>
      </w:r>
      <w:r>
        <w:t xml:space="preserve"> (PI) is the individual primarily responsible for the take </w:t>
      </w:r>
      <w:r w:rsidRPr="00716DE2">
        <w:t xml:space="preserve">and any related activities conducted under the </w:t>
      </w:r>
      <w:r w:rsidR="009C0A35">
        <w:t>LOC</w:t>
      </w:r>
      <w:r w:rsidRPr="00716DE2">
        <w:t>.  There can only be one PI on a</w:t>
      </w:r>
      <w:r w:rsidR="00AF5550">
        <w:t>n</w:t>
      </w:r>
      <w:r w:rsidR="009C0A35">
        <w:t xml:space="preserve"> LOC</w:t>
      </w:r>
      <w:r w:rsidRPr="00716DE2">
        <w:t>.</w:t>
      </w:r>
      <w:r>
        <w:t xml:space="preserve">  </w:t>
      </w:r>
      <w:r w:rsidRPr="00716DE2">
        <w:t>The PI:</w:t>
      </w:r>
    </w:p>
    <w:p w14:paraId="0BC4BDA6" w14:textId="48E6E856" w:rsidR="00482870" w:rsidRDefault="00482870" w:rsidP="00482870">
      <w:pPr>
        <w:pStyle w:val="ListParagraph"/>
        <w:numPr>
          <w:ilvl w:val="0"/>
          <w:numId w:val="13"/>
        </w:numPr>
        <w:rPr>
          <w:sz w:val="24"/>
          <w:szCs w:val="24"/>
        </w:rPr>
      </w:pPr>
      <w:r w:rsidRPr="00716DE2">
        <w:rPr>
          <w:sz w:val="24"/>
          <w:szCs w:val="24"/>
        </w:rPr>
        <w:t>must have qualifications, knowledge</w:t>
      </w:r>
      <w:r w:rsidR="0087067B">
        <w:rPr>
          <w:sz w:val="24"/>
          <w:szCs w:val="24"/>
        </w:rPr>
        <w:t>,</w:t>
      </w:r>
      <w:r w:rsidRPr="00716DE2">
        <w:rPr>
          <w:sz w:val="24"/>
          <w:szCs w:val="24"/>
        </w:rPr>
        <w:t xml:space="preserve"> and experience relevant to the acti</w:t>
      </w:r>
      <w:r>
        <w:rPr>
          <w:sz w:val="24"/>
          <w:szCs w:val="24"/>
        </w:rPr>
        <w:t xml:space="preserve">vities authorized by the </w:t>
      </w:r>
      <w:r w:rsidR="006A03BD">
        <w:rPr>
          <w:sz w:val="24"/>
          <w:szCs w:val="24"/>
        </w:rPr>
        <w:t>LOC</w:t>
      </w:r>
      <w:r w:rsidRPr="00716DE2">
        <w:rPr>
          <w:sz w:val="24"/>
          <w:szCs w:val="24"/>
        </w:rPr>
        <w:t xml:space="preserve">  </w:t>
      </w:r>
    </w:p>
    <w:p w14:paraId="15AC4C98" w14:textId="38ADA5C8" w:rsidR="00482870" w:rsidRDefault="00482870" w:rsidP="00482870">
      <w:pPr>
        <w:pStyle w:val="ListParagraph"/>
        <w:numPr>
          <w:ilvl w:val="0"/>
          <w:numId w:val="13"/>
        </w:numPr>
        <w:rPr>
          <w:sz w:val="24"/>
          <w:szCs w:val="24"/>
        </w:rPr>
      </w:pPr>
      <w:r w:rsidRPr="00716DE2">
        <w:rPr>
          <w:sz w:val="24"/>
          <w:szCs w:val="24"/>
        </w:rPr>
        <w:t xml:space="preserve">must be on site during activities conducted under the </w:t>
      </w:r>
      <w:r w:rsidR="009C0A35">
        <w:rPr>
          <w:sz w:val="24"/>
          <w:szCs w:val="24"/>
        </w:rPr>
        <w:t>LOC</w:t>
      </w:r>
      <w:r w:rsidRPr="00716DE2">
        <w:rPr>
          <w:sz w:val="24"/>
          <w:szCs w:val="24"/>
        </w:rPr>
        <w:t xml:space="preserve"> unless a Co-Investigator is p</w:t>
      </w:r>
      <w:r>
        <w:rPr>
          <w:sz w:val="24"/>
          <w:szCs w:val="24"/>
        </w:rPr>
        <w:t>resent to act in place of the PI</w:t>
      </w:r>
      <w:r w:rsidRPr="00716DE2">
        <w:rPr>
          <w:sz w:val="24"/>
          <w:szCs w:val="24"/>
        </w:rPr>
        <w:t xml:space="preserve">  </w:t>
      </w:r>
    </w:p>
    <w:p w14:paraId="0E031B0B" w14:textId="77777777" w:rsidR="00482870" w:rsidRDefault="00482870" w:rsidP="00482870">
      <w:pPr>
        <w:pStyle w:val="ListParagraph"/>
        <w:numPr>
          <w:ilvl w:val="0"/>
          <w:numId w:val="13"/>
        </w:numPr>
        <w:rPr>
          <w:sz w:val="24"/>
          <w:szCs w:val="24"/>
        </w:rPr>
      </w:pPr>
      <w:r w:rsidRPr="00716DE2">
        <w:rPr>
          <w:sz w:val="24"/>
          <w:szCs w:val="24"/>
        </w:rPr>
        <w:t>may also be the Applicant/Per</w:t>
      </w:r>
      <w:r>
        <w:rPr>
          <w:sz w:val="24"/>
          <w:szCs w:val="24"/>
        </w:rPr>
        <w:t>mit Holder and Primary Contact.</w:t>
      </w:r>
    </w:p>
    <w:p w14:paraId="283134D6" w14:textId="77777777" w:rsidR="00482870" w:rsidRDefault="00482870" w:rsidP="00482870">
      <w:pPr>
        <w:pStyle w:val="ListParagraph"/>
        <w:ind w:left="0"/>
        <w:rPr>
          <w:sz w:val="24"/>
          <w:szCs w:val="24"/>
        </w:rPr>
      </w:pPr>
    </w:p>
    <w:p w14:paraId="02C4C64B" w14:textId="77777777" w:rsidR="00482870" w:rsidRDefault="00482870" w:rsidP="00482870">
      <w:r w:rsidRPr="00831196">
        <w:rPr>
          <w:b/>
          <w:bCs/>
        </w:rPr>
        <w:t>Co-</w:t>
      </w:r>
      <w:r>
        <w:rPr>
          <w:b/>
          <w:bCs/>
        </w:rPr>
        <w:t>i</w:t>
      </w:r>
      <w:r w:rsidRPr="00831196">
        <w:rPr>
          <w:b/>
          <w:bCs/>
        </w:rPr>
        <w:t>nvestigators</w:t>
      </w:r>
      <w:r>
        <w:rPr>
          <w:bCs/>
        </w:rPr>
        <w:t xml:space="preserve"> (CIs) are </w:t>
      </w:r>
      <w:r w:rsidRPr="009F1429">
        <w:rPr>
          <w:bCs/>
        </w:rPr>
        <w:t>i</w:t>
      </w:r>
      <w:r w:rsidRPr="009F1429">
        <w:t>ndividuals who are qualified and authorized to conduct or directly supervise activities conducted under a</w:t>
      </w:r>
      <w:r w:rsidR="00B91E6C">
        <w:t>n</w:t>
      </w:r>
      <w:r w:rsidRPr="009F1429">
        <w:t xml:space="preserve"> </w:t>
      </w:r>
      <w:r w:rsidR="00B91E6C">
        <w:t>LOC</w:t>
      </w:r>
      <w:r w:rsidRPr="009F1429">
        <w:t xml:space="preserve"> without the on-site supervision of the PI.  </w:t>
      </w:r>
    </w:p>
    <w:p w14:paraId="51F7E8D6" w14:textId="77777777" w:rsidR="00482870" w:rsidRDefault="00482870" w:rsidP="00482870">
      <w:pPr>
        <w:pStyle w:val="ListParagraph"/>
        <w:numPr>
          <w:ilvl w:val="0"/>
          <w:numId w:val="14"/>
        </w:numPr>
        <w:rPr>
          <w:sz w:val="24"/>
          <w:szCs w:val="24"/>
        </w:rPr>
      </w:pPr>
      <w:r>
        <w:rPr>
          <w:sz w:val="24"/>
          <w:szCs w:val="24"/>
        </w:rPr>
        <w:t xml:space="preserve">You may add CIs to the application </w:t>
      </w:r>
      <w:r w:rsidRPr="00306B7A">
        <w:rPr>
          <w:sz w:val="24"/>
          <w:szCs w:val="24"/>
        </w:rPr>
        <w:t>if the PI will not always be present during the permitted activities</w:t>
      </w:r>
      <w:r>
        <w:rPr>
          <w:sz w:val="24"/>
          <w:szCs w:val="24"/>
        </w:rPr>
        <w:t>.</w:t>
      </w:r>
    </w:p>
    <w:p w14:paraId="2EAC3F6C" w14:textId="6E6A1161" w:rsidR="00482870" w:rsidRDefault="00482870" w:rsidP="00482870">
      <w:pPr>
        <w:pStyle w:val="ListParagraph"/>
        <w:numPr>
          <w:ilvl w:val="0"/>
          <w:numId w:val="14"/>
        </w:numPr>
        <w:rPr>
          <w:sz w:val="24"/>
          <w:szCs w:val="24"/>
        </w:rPr>
      </w:pPr>
      <w:r>
        <w:rPr>
          <w:sz w:val="24"/>
          <w:szCs w:val="24"/>
        </w:rPr>
        <w:t xml:space="preserve">CIs can also be added or removed once </w:t>
      </w:r>
      <w:r w:rsidR="009C0A35">
        <w:rPr>
          <w:sz w:val="24"/>
          <w:szCs w:val="24"/>
        </w:rPr>
        <w:t>a</w:t>
      </w:r>
      <w:r w:rsidR="00AF5550">
        <w:rPr>
          <w:sz w:val="24"/>
          <w:szCs w:val="24"/>
        </w:rPr>
        <w:t>n</w:t>
      </w:r>
      <w:r w:rsidR="009C0A35">
        <w:rPr>
          <w:sz w:val="24"/>
          <w:szCs w:val="24"/>
        </w:rPr>
        <w:t xml:space="preserve"> LOC</w:t>
      </w:r>
      <w:r>
        <w:rPr>
          <w:sz w:val="24"/>
          <w:szCs w:val="24"/>
        </w:rPr>
        <w:t xml:space="preserve"> has been issued.</w:t>
      </w:r>
    </w:p>
    <w:p w14:paraId="2109EF5F" w14:textId="77777777" w:rsidR="00482870" w:rsidRDefault="00482870" w:rsidP="0065124C"/>
    <w:p w14:paraId="1530E0E3" w14:textId="21028DA1" w:rsidR="0065124C" w:rsidRPr="00531506" w:rsidRDefault="0065124C" w:rsidP="0065124C">
      <w:r>
        <w:t xml:space="preserve">Include </w:t>
      </w:r>
      <w:r w:rsidRPr="00531506">
        <w:t>a table</w:t>
      </w:r>
      <w:r>
        <w:t xml:space="preserve"> </w:t>
      </w:r>
      <w:r w:rsidRPr="00531506">
        <w:t xml:space="preserve">listing the names of the </w:t>
      </w:r>
      <w:r>
        <w:t>PI</w:t>
      </w:r>
      <w:r w:rsidR="000406EF">
        <w:t xml:space="preserve"> and </w:t>
      </w:r>
      <w:r>
        <w:t xml:space="preserve">CIs, </w:t>
      </w:r>
      <w:r w:rsidRPr="00531506">
        <w:t>and the specific procedures they will oversee</w:t>
      </w:r>
      <w:r>
        <w:t xml:space="preserve"> or </w:t>
      </w:r>
      <w:r w:rsidRPr="00531506">
        <w:t>conduct.</w:t>
      </w:r>
      <w:r>
        <w:t xml:space="preserve">  </w:t>
      </w:r>
      <w:r w:rsidRPr="004C3A21">
        <w:rPr>
          <w:b/>
        </w:rPr>
        <w:t>Attach the table on the Supplemental Information page</w:t>
      </w:r>
      <w:r>
        <w:t>.</w:t>
      </w:r>
    </w:p>
    <w:p w14:paraId="0F3021FC" w14:textId="77777777" w:rsidR="00CC661E" w:rsidRDefault="00CC661E" w:rsidP="0065124C"/>
    <w:p w14:paraId="449478E5" w14:textId="39F4A7DA" w:rsidR="0065124C" w:rsidRDefault="00AB37EB" w:rsidP="0065124C">
      <w:r>
        <w:t>Table 2.  Personnel Roles in Research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869"/>
        <w:gridCol w:w="3584"/>
      </w:tblGrid>
      <w:tr w:rsidR="0065124C" w:rsidRPr="00CC661E" w14:paraId="1ACC20A9" w14:textId="77777777" w:rsidTr="000B696E">
        <w:tc>
          <w:tcPr>
            <w:tcW w:w="2070" w:type="dxa"/>
            <w:shd w:val="clear" w:color="auto" w:fill="D9D9D9" w:themeFill="background1" w:themeFillShade="D9"/>
          </w:tcPr>
          <w:p w14:paraId="0EEEB373" w14:textId="77777777" w:rsidR="0065124C" w:rsidRPr="000B696E" w:rsidRDefault="0065124C" w:rsidP="00F4032A">
            <w:pPr>
              <w:numPr>
                <w:ilvl w:val="12"/>
                <w:numId w:val="0"/>
              </w:numPr>
              <w:jc w:val="center"/>
              <w:rPr>
                <w:b/>
                <w:color w:val="000000"/>
              </w:rPr>
            </w:pPr>
            <w:r w:rsidRPr="000B696E">
              <w:rPr>
                <w:b/>
                <w:color w:val="000000"/>
              </w:rPr>
              <w:t>Name/Affiliation</w:t>
            </w:r>
          </w:p>
        </w:tc>
        <w:tc>
          <w:tcPr>
            <w:tcW w:w="2880" w:type="dxa"/>
            <w:shd w:val="clear" w:color="auto" w:fill="D9D9D9" w:themeFill="background1" w:themeFillShade="D9"/>
          </w:tcPr>
          <w:p w14:paraId="7666F67A" w14:textId="77777777" w:rsidR="0065124C" w:rsidRPr="000B696E" w:rsidRDefault="0065124C" w:rsidP="00F4032A">
            <w:pPr>
              <w:numPr>
                <w:ilvl w:val="12"/>
                <w:numId w:val="0"/>
              </w:numPr>
              <w:jc w:val="center"/>
              <w:rPr>
                <w:b/>
                <w:color w:val="000000"/>
              </w:rPr>
            </w:pPr>
            <w:r w:rsidRPr="000B696E">
              <w:rPr>
                <w:b/>
                <w:color w:val="000000"/>
              </w:rPr>
              <w:t>Role</w:t>
            </w:r>
          </w:p>
        </w:tc>
        <w:tc>
          <w:tcPr>
            <w:tcW w:w="3600" w:type="dxa"/>
            <w:shd w:val="clear" w:color="auto" w:fill="D9D9D9" w:themeFill="background1" w:themeFillShade="D9"/>
          </w:tcPr>
          <w:p w14:paraId="670A8CE5" w14:textId="77777777" w:rsidR="0065124C" w:rsidRPr="000B696E" w:rsidRDefault="0065124C" w:rsidP="00F4032A">
            <w:pPr>
              <w:numPr>
                <w:ilvl w:val="12"/>
                <w:numId w:val="0"/>
              </w:numPr>
              <w:jc w:val="center"/>
              <w:rPr>
                <w:b/>
                <w:color w:val="000000"/>
              </w:rPr>
            </w:pPr>
            <w:r w:rsidRPr="000B696E">
              <w:rPr>
                <w:b/>
                <w:color w:val="000000"/>
              </w:rPr>
              <w:t>Activities</w:t>
            </w:r>
          </w:p>
        </w:tc>
      </w:tr>
      <w:tr w:rsidR="0065124C" w:rsidRPr="00CC661E" w14:paraId="1799FC6E" w14:textId="77777777" w:rsidTr="00F4032A">
        <w:tc>
          <w:tcPr>
            <w:tcW w:w="2070" w:type="dxa"/>
          </w:tcPr>
          <w:p w14:paraId="240DA35A" w14:textId="77777777" w:rsidR="0065124C" w:rsidRPr="006833EC" w:rsidRDefault="0065124C" w:rsidP="00F4032A">
            <w:pPr>
              <w:numPr>
                <w:ilvl w:val="12"/>
                <w:numId w:val="0"/>
              </w:numPr>
              <w:rPr>
                <w:color w:val="000000"/>
              </w:rPr>
            </w:pPr>
            <w:r w:rsidRPr="006833EC">
              <w:rPr>
                <w:color w:val="000000"/>
              </w:rPr>
              <w:t>Researcher name, Affiliation, City, State</w:t>
            </w:r>
          </w:p>
        </w:tc>
        <w:tc>
          <w:tcPr>
            <w:tcW w:w="2880" w:type="dxa"/>
          </w:tcPr>
          <w:p w14:paraId="3A4070C3" w14:textId="77777777" w:rsidR="0065124C" w:rsidRPr="006833EC" w:rsidRDefault="0065124C" w:rsidP="00D2007A">
            <w:pPr>
              <w:numPr>
                <w:ilvl w:val="12"/>
                <w:numId w:val="0"/>
              </w:numPr>
              <w:rPr>
                <w:color w:val="000000"/>
              </w:rPr>
            </w:pPr>
            <w:r w:rsidRPr="006833EC">
              <w:rPr>
                <w:color w:val="000000"/>
              </w:rPr>
              <w:t>PI</w:t>
            </w:r>
            <w:r w:rsidR="00D2007A" w:rsidRPr="006833EC">
              <w:rPr>
                <w:color w:val="000000"/>
              </w:rPr>
              <w:t xml:space="preserve"> or </w:t>
            </w:r>
            <w:r w:rsidRPr="006833EC">
              <w:rPr>
                <w:color w:val="000000"/>
              </w:rPr>
              <w:t>CI</w:t>
            </w:r>
          </w:p>
        </w:tc>
        <w:tc>
          <w:tcPr>
            <w:tcW w:w="3600" w:type="dxa"/>
          </w:tcPr>
          <w:p w14:paraId="5532C41A" w14:textId="77777777" w:rsidR="0065124C" w:rsidRPr="006833EC" w:rsidRDefault="0065124C" w:rsidP="00F539EE">
            <w:pPr>
              <w:numPr>
                <w:ilvl w:val="12"/>
                <w:numId w:val="0"/>
              </w:numPr>
              <w:rPr>
                <w:color w:val="000000"/>
              </w:rPr>
            </w:pPr>
            <w:r w:rsidRPr="006833EC">
              <w:rPr>
                <w:color w:val="000000"/>
              </w:rPr>
              <w:t xml:space="preserve">Specific </w:t>
            </w:r>
            <w:r w:rsidR="00D2007A" w:rsidRPr="006833EC">
              <w:rPr>
                <w:color w:val="000000"/>
              </w:rPr>
              <w:t xml:space="preserve">activities they will conduct under the </w:t>
            </w:r>
            <w:r w:rsidR="00F539EE">
              <w:rPr>
                <w:color w:val="000000"/>
              </w:rPr>
              <w:t xml:space="preserve">LOC </w:t>
            </w:r>
            <w:r w:rsidR="00D2007A" w:rsidRPr="006833EC">
              <w:rPr>
                <w:color w:val="000000"/>
              </w:rPr>
              <w:t xml:space="preserve">and </w:t>
            </w:r>
            <w:r w:rsidRPr="006833EC">
              <w:rPr>
                <w:color w:val="000000"/>
              </w:rPr>
              <w:t xml:space="preserve">whether </w:t>
            </w:r>
            <w:r w:rsidR="00D2007A" w:rsidRPr="006833EC">
              <w:rPr>
                <w:color w:val="000000"/>
              </w:rPr>
              <w:t xml:space="preserve">they are </w:t>
            </w:r>
            <w:r w:rsidRPr="006833EC">
              <w:rPr>
                <w:color w:val="000000"/>
              </w:rPr>
              <w:t xml:space="preserve">supervising </w:t>
            </w:r>
          </w:p>
        </w:tc>
      </w:tr>
      <w:tr w:rsidR="0065124C" w:rsidRPr="00CC661E" w14:paraId="642CEF50" w14:textId="77777777" w:rsidTr="00F4032A">
        <w:tc>
          <w:tcPr>
            <w:tcW w:w="2070" w:type="dxa"/>
          </w:tcPr>
          <w:p w14:paraId="0975B96B" w14:textId="77777777" w:rsidR="0065124C" w:rsidRPr="006833EC" w:rsidRDefault="0065124C" w:rsidP="00F4032A">
            <w:pPr>
              <w:numPr>
                <w:ilvl w:val="12"/>
                <w:numId w:val="0"/>
              </w:numPr>
              <w:rPr>
                <w:color w:val="000000"/>
              </w:rPr>
            </w:pPr>
            <w:r w:rsidRPr="006833EC">
              <w:rPr>
                <w:color w:val="000000"/>
              </w:rPr>
              <w:t>John Smith, Ph.D., University A, City, State</w:t>
            </w:r>
          </w:p>
        </w:tc>
        <w:tc>
          <w:tcPr>
            <w:tcW w:w="2880" w:type="dxa"/>
          </w:tcPr>
          <w:p w14:paraId="0456ECDB" w14:textId="77777777" w:rsidR="0065124C" w:rsidRPr="006833EC" w:rsidRDefault="0065124C" w:rsidP="00F539EE">
            <w:pPr>
              <w:numPr>
                <w:ilvl w:val="12"/>
                <w:numId w:val="0"/>
              </w:numPr>
              <w:rPr>
                <w:color w:val="000000"/>
              </w:rPr>
            </w:pPr>
            <w:r w:rsidRPr="006833EC">
              <w:rPr>
                <w:color w:val="000000"/>
              </w:rPr>
              <w:t xml:space="preserve">Principal Investigator </w:t>
            </w:r>
          </w:p>
        </w:tc>
        <w:tc>
          <w:tcPr>
            <w:tcW w:w="3600" w:type="dxa"/>
          </w:tcPr>
          <w:p w14:paraId="15C93CC4" w14:textId="77777777" w:rsidR="0065124C" w:rsidRPr="006833EC" w:rsidRDefault="0065124C" w:rsidP="00F539EE">
            <w:pPr>
              <w:numPr>
                <w:ilvl w:val="12"/>
                <w:numId w:val="0"/>
              </w:numPr>
              <w:rPr>
                <w:color w:val="000000"/>
              </w:rPr>
            </w:pPr>
            <w:r w:rsidRPr="006833EC">
              <w:rPr>
                <w:color w:val="000000"/>
              </w:rPr>
              <w:t xml:space="preserve">Supervise and perform all activities under the </w:t>
            </w:r>
            <w:r w:rsidR="00F539EE">
              <w:rPr>
                <w:color w:val="000000"/>
              </w:rPr>
              <w:t>LOC</w:t>
            </w:r>
          </w:p>
        </w:tc>
      </w:tr>
      <w:tr w:rsidR="0065124C" w:rsidRPr="00CC661E" w14:paraId="32C8E0AC" w14:textId="77777777" w:rsidTr="00F4032A">
        <w:tc>
          <w:tcPr>
            <w:tcW w:w="2070" w:type="dxa"/>
          </w:tcPr>
          <w:p w14:paraId="2AE5AE2D" w14:textId="77777777" w:rsidR="0065124C" w:rsidRPr="006833EC" w:rsidRDefault="0065124C" w:rsidP="00833C36">
            <w:pPr>
              <w:numPr>
                <w:ilvl w:val="12"/>
                <w:numId w:val="0"/>
              </w:numPr>
              <w:rPr>
                <w:color w:val="000000"/>
              </w:rPr>
            </w:pPr>
            <w:r w:rsidRPr="006833EC">
              <w:rPr>
                <w:color w:val="000000"/>
              </w:rPr>
              <w:t xml:space="preserve">Jane Doe, Ph.D., </w:t>
            </w:r>
            <w:r w:rsidR="00833C36" w:rsidRPr="006833EC">
              <w:rPr>
                <w:color w:val="000000"/>
              </w:rPr>
              <w:t xml:space="preserve">Institution </w:t>
            </w:r>
            <w:r w:rsidRPr="006833EC">
              <w:rPr>
                <w:color w:val="000000"/>
              </w:rPr>
              <w:t>B, City, State</w:t>
            </w:r>
          </w:p>
        </w:tc>
        <w:tc>
          <w:tcPr>
            <w:tcW w:w="2880" w:type="dxa"/>
          </w:tcPr>
          <w:p w14:paraId="4857AD38" w14:textId="77777777" w:rsidR="0065124C" w:rsidRPr="006833EC" w:rsidRDefault="0065124C" w:rsidP="00D2007A">
            <w:pPr>
              <w:numPr>
                <w:ilvl w:val="12"/>
                <w:numId w:val="0"/>
              </w:numPr>
              <w:rPr>
                <w:color w:val="000000"/>
              </w:rPr>
            </w:pPr>
            <w:r w:rsidRPr="006833EC">
              <w:rPr>
                <w:color w:val="000000"/>
              </w:rPr>
              <w:t xml:space="preserve">Co-Investigator </w:t>
            </w:r>
          </w:p>
        </w:tc>
        <w:tc>
          <w:tcPr>
            <w:tcW w:w="3600" w:type="dxa"/>
          </w:tcPr>
          <w:p w14:paraId="669D1203" w14:textId="77777777" w:rsidR="0065124C" w:rsidRPr="006833EC" w:rsidRDefault="00D2007A" w:rsidP="00D2007A">
            <w:pPr>
              <w:numPr>
                <w:ilvl w:val="12"/>
                <w:numId w:val="0"/>
              </w:numPr>
              <w:rPr>
                <w:color w:val="000000"/>
              </w:rPr>
            </w:pPr>
            <w:r w:rsidRPr="006833EC">
              <w:rPr>
                <w:color w:val="000000"/>
              </w:rPr>
              <w:t xml:space="preserve">Conduct </w:t>
            </w:r>
            <w:r w:rsidR="00F539EE">
              <w:rPr>
                <w:color w:val="000000"/>
              </w:rPr>
              <w:t xml:space="preserve">and oversee close approach and </w:t>
            </w:r>
            <w:r w:rsidRPr="006833EC">
              <w:rPr>
                <w:color w:val="000000"/>
              </w:rPr>
              <w:t xml:space="preserve">photo-ID </w:t>
            </w:r>
          </w:p>
        </w:tc>
      </w:tr>
    </w:tbl>
    <w:p w14:paraId="5F5FE952" w14:textId="77777777" w:rsidR="0065124C" w:rsidRDefault="0065124C" w:rsidP="0065124C">
      <w:pPr>
        <w:rPr>
          <w:b/>
          <w:i/>
        </w:rPr>
      </w:pPr>
    </w:p>
    <w:p w14:paraId="7D86C986" w14:textId="77777777" w:rsidR="0065124C" w:rsidRPr="00460E5A" w:rsidRDefault="0065124C" w:rsidP="0065124C">
      <w:pPr>
        <w:rPr>
          <w:b/>
          <w:i/>
        </w:rPr>
      </w:pPr>
      <w:r w:rsidRPr="00460E5A">
        <w:rPr>
          <w:b/>
          <w:i/>
        </w:rPr>
        <w:t>Qualifications and Experience</w:t>
      </w:r>
    </w:p>
    <w:p w14:paraId="36EE189C" w14:textId="2C5E5CC2" w:rsidR="0065124C" w:rsidRPr="002A1CEF" w:rsidRDefault="0065124C" w:rsidP="0065124C">
      <w:r w:rsidRPr="002A1CEF">
        <w:t xml:space="preserve">Federal Regulations require that persons authorized as the PI or CIs have qualifications </w:t>
      </w:r>
      <w:r w:rsidR="00E65EDB" w:rsidRPr="002A1CEF">
        <w:t xml:space="preserve">corresponding to </w:t>
      </w:r>
      <w:r w:rsidRPr="002A1CEF">
        <w:t xml:space="preserve">their duties. </w:t>
      </w:r>
    </w:p>
    <w:p w14:paraId="17EC7F2A" w14:textId="26B14AE2" w:rsidR="00332C09" w:rsidRPr="002A1CEF" w:rsidRDefault="00332C09" w:rsidP="0065124C"/>
    <w:p w14:paraId="66B9C62C" w14:textId="017CA92E" w:rsidR="00332C09" w:rsidRPr="002A1CEF" w:rsidRDefault="00AB37EB" w:rsidP="00332C09">
      <w:r w:rsidRPr="002A1CEF">
        <w:t>S</w:t>
      </w:r>
      <w:r w:rsidR="00332C09" w:rsidRPr="002A1CEF">
        <w:t xml:space="preserve">ubmit the following information to show that the qualifications and experience of the PI and each CI correspond to their duties listed in the Personnel </w:t>
      </w:r>
      <w:r w:rsidRPr="002A1CEF">
        <w:t>Roles t</w:t>
      </w:r>
      <w:r w:rsidR="00332C09" w:rsidRPr="002A1CEF">
        <w:t xml:space="preserve">able.  </w:t>
      </w:r>
      <w:r w:rsidR="00332C09" w:rsidRPr="002A1CEF">
        <w:rPr>
          <w:b/>
        </w:rPr>
        <w:t xml:space="preserve">A </w:t>
      </w:r>
      <w:r w:rsidRPr="002A1CEF">
        <w:rPr>
          <w:b/>
        </w:rPr>
        <w:t xml:space="preserve">biosketch, resume, or </w:t>
      </w:r>
      <w:r w:rsidR="00332C09" w:rsidRPr="002A1CEF">
        <w:rPr>
          <w:b/>
        </w:rPr>
        <w:t xml:space="preserve">CV must be up to date and contain all relevant information </w:t>
      </w:r>
      <w:r w:rsidR="0087067B" w:rsidRPr="002A1CEF">
        <w:rPr>
          <w:b/>
        </w:rPr>
        <w:t xml:space="preserve">listed </w:t>
      </w:r>
      <w:r w:rsidR="00332C09" w:rsidRPr="002A1CEF">
        <w:rPr>
          <w:b/>
        </w:rPr>
        <w:t>below</w:t>
      </w:r>
      <w:r w:rsidR="00332C09" w:rsidRPr="002A1CEF">
        <w:t>.</w:t>
      </w:r>
    </w:p>
    <w:p w14:paraId="381273D4" w14:textId="77777777" w:rsidR="00332C09" w:rsidRPr="002A1CEF" w:rsidRDefault="00332C09" w:rsidP="00332C09"/>
    <w:p w14:paraId="653EC617" w14:textId="1ADEAA94" w:rsidR="00332C09" w:rsidRPr="002A1CEF" w:rsidRDefault="00332C09" w:rsidP="0065124C">
      <w:r w:rsidRPr="002A1CEF">
        <w:t xml:space="preserve">If you do not provide sufficient information, we will not authorize the person(s) to conduct the research activities. </w:t>
      </w:r>
    </w:p>
    <w:p w14:paraId="7ECDCD58" w14:textId="77777777" w:rsidR="0065124C" w:rsidRPr="000905D5" w:rsidRDefault="0065124C" w:rsidP="0065124C"/>
    <w:p w14:paraId="384BB157" w14:textId="77777777" w:rsidR="0065124C" w:rsidRPr="000905D5" w:rsidRDefault="0065124C" w:rsidP="000905D5">
      <w:pPr>
        <w:pStyle w:val="ListParagraph"/>
        <w:numPr>
          <w:ilvl w:val="0"/>
          <w:numId w:val="48"/>
        </w:numPr>
        <w:rPr>
          <w:b/>
          <w:sz w:val="24"/>
          <w:szCs w:val="24"/>
        </w:rPr>
      </w:pPr>
      <w:bookmarkStart w:id="32" w:name="_Toc454379683"/>
      <w:bookmarkStart w:id="33" w:name="_Toc454867038"/>
      <w:bookmarkStart w:id="34" w:name="_Toc455654889"/>
      <w:bookmarkStart w:id="35" w:name="_Toc455655146"/>
      <w:r w:rsidRPr="000905D5">
        <w:rPr>
          <w:b/>
          <w:sz w:val="24"/>
          <w:szCs w:val="24"/>
        </w:rPr>
        <w:t>Contact information</w:t>
      </w:r>
      <w:r w:rsidRPr="000905D5">
        <w:rPr>
          <w:sz w:val="24"/>
          <w:szCs w:val="24"/>
        </w:rPr>
        <w:t xml:space="preserve"> - All documentation submitted will be publicly available.</w:t>
      </w:r>
      <w:r w:rsidRPr="000905D5">
        <w:rPr>
          <w:spacing w:val="-1"/>
          <w:sz w:val="24"/>
          <w:szCs w:val="24"/>
        </w:rPr>
        <w:t xml:space="preserve"> </w:t>
      </w:r>
      <w:r w:rsidRPr="000905D5">
        <w:rPr>
          <w:b/>
          <w:sz w:val="24"/>
          <w:szCs w:val="24"/>
        </w:rPr>
        <w:t>DO NOT include personal information</w:t>
      </w:r>
      <w:r w:rsidRPr="000905D5">
        <w:rPr>
          <w:sz w:val="24"/>
          <w:szCs w:val="24"/>
        </w:rPr>
        <w:t xml:space="preserve"> (e.g., social security number, date of birth, nationality, or home phone/ address-unless it is also the business phone/address).</w:t>
      </w:r>
      <w:bookmarkEnd w:id="32"/>
      <w:bookmarkEnd w:id="33"/>
      <w:bookmarkEnd w:id="34"/>
      <w:bookmarkEnd w:id="35"/>
    </w:p>
    <w:p w14:paraId="5A61C206" w14:textId="77777777" w:rsidR="0041775C" w:rsidRPr="002A1CEF" w:rsidRDefault="0065124C" w:rsidP="0065124C">
      <w:pPr>
        <w:numPr>
          <w:ilvl w:val="3"/>
          <w:numId w:val="29"/>
        </w:numPr>
        <w:ind w:left="1080"/>
      </w:pPr>
      <w:r w:rsidRPr="002A1CEF">
        <w:t>Name (first middle last)</w:t>
      </w:r>
    </w:p>
    <w:p w14:paraId="4ADF208F" w14:textId="49816A25" w:rsidR="0065124C" w:rsidRPr="002A1CEF" w:rsidRDefault="0041775C" w:rsidP="0065124C">
      <w:pPr>
        <w:numPr>
          <w:ilvl w:val="3"/>
          <w:numId w:val="29"/>
        </w:numPr>
        <w:ind w:left="1080"/>
      </w:pPr>
      <w:r w:rsidRPr="002A1CEF">
        <w:t>Current affiliation</w:t>
      </w:r>
    </w:p>
    <w:p w14:paraId="6CF0F280" w14:textId="05BC0EA6" w:rsidR="0065124C" w:rsidRPr="002A1CEF" w:rsidRDefault="0065124C" w:rsidP="0065124C">
      <w:pPr>
        <w:numPr>
          <w:ilvl w:val="3"/>
          <w:numId w:val="29"/>
        </w:numPr>
        <w:ind w:left="1080"/>
      </w:pPr>
      <w:r w:rsidRPr="00924476">
        <w:t>Bu</w:t>
      </w:r>
      <w:r w:rsidRPr="002A1CEF">
        <w:t xml:space="preserve">siness </w:t>
      </w:r>
      <w:r w:rsidR="0041775C" w:rsidRPr="002A1CEF">
        <w:t xml:space="preserve">mailing address, email, and </w:t>
      </w:r>
      <w:r w:rsidRPr="002A1CEF">
        <w:t>phone</w:t>
      </w:r>
    </w:p>
    <w:p w14:paraId="72940F8F" w14:textId="77777777" w:rsidR="0065124C" w:rsidRPr="002A1CEF" w:rsidRDefault="0065124C" w:rsidP="0065124C">
      <w:pPr>
        <w:pStyle w:val="Heading1"/>
        <w:keepNext w:val="0"/>
        <w:widowControl w:val="0"/>
        <w:spacing w:before="0" w:after="0"/>
        <w:ind w:left="720"/>
        <w:rPr>
          <w:rFonts w:ascii="Times New Roman" w:hAnsi="Times New Roman"/>
          <w:b w:val="0"/>
          <w:bCs w:val="0"/>
          <w:sz w:val="24"/>
          <w:szCs w:val="24"/>
        </w:rPr>
      </w:pPr>
    </w:p>
    <w:p w14:paraId="3525D2EB" w14:textId="283D6A7C" w:rsidR="0065124C" w:rsidRPr="002A1CEF" w:rsidRDefault="0041775C" w:rsidP="000905D5">
      <w:pPr>
        <w:widowControl w:val="0"/>
        <w:numPr>
          <w:ilvl w:val="0"/>
          <w:numId w:val="48"/>
        </w:numPr>
      </w:pPr>
      <w:r w:rsidRPr="002A1CEF">
        <w:rPr>
          <w:b/>
        </w:rPr>
        <w:t>E</w:t>
      </w:r>
      <w:r w:rsidR="0065124C" w:rsidRPr="002A1CEF">
        <w:rPr>
          <w:b/>
        </w:rPr>
        <w:t>ducation and training</w:t>
      </w:r>
      <w:r w:rsidRPr="002A1CEF">
        <w:rPr>
          <w:b/>
        </w:rPr>
        <w:t xml:space="preserve"> relevant to the research</w:t>
      </w:r>
      <w:r w:rsidR="0065124C" w:rsidRPr="002A1CEF">
        <w:rPr>
          <w:b/>
        </w:rPr>
        <w:t xml:space="preserve">  </w:t>
      </w:r>
    </w:p>
    <w:p w14:paraId="07193F7E" w14:textId="77777777" w:rsidR="0065124C" w:rsidRPr="002A1CEF" w:rsidRDefault="0065124C" w:rsidP="0065124C">
      <w:pPr>
        <w:numPr>
          <w:ilvl w:val="0"/>
          <w:numId w:val="30"/>
        </w:numPr>
      </w:pPr>
      <w:r w:rsidRPr="002A1CEF">
        <w:t>Degree, major, name of institution, year received</w:t>
      </w:r>
    </w:p>
    <w:p w14:paraId="6EA56823" w14:textId="77777777" w:rsidR="0065124C" w:rsidRPr="002A1CEF" w:rsidRDefault="0065124C" w:rsidP="0065124C">
      <w:pPr>
        <w:numPr>
          <w:ilvl w:val="0"/>
          <w:numId w:val="30"/>
        </w:numPr>
      </w:pPr>
      <w:r w:rsidRPr="002A1CEF">
        <w:t>Applicable certificates or licenses, year received</w:t>
      </w:r>
    </w:p>
    <w:p w14:paraId="5A98FCBA" w14:textId="77777777" w:rsidR="0065124C" w:rsidRPr="002A1CEF" w:rsidRDefault="0065124C" w:rsidP="005B32C0">
      <w:pPr>
        <w:numPr>
          <w:ilvl w:val="0"/>
          <w:numId w:val="30"/>
        </w:numPr>
      </w:pPr>
      <w:r w:rsidRPr="002A1CEF">
        <w:t xml:space="preserve">Other relevant training or certification, year received </w:t>
      </w:r>
    </w:p>
    <w:p w14:paraId="2D5E1FC7" w14:textId="77777777" w:rsidR="000B696E" w:rsidRPr="002A1CEF" w:rsidRDefault="000B696E" w:rsidP="000B696E">
      <w:pPr>
        <w:ind w:left="1080"/>
      </w:pPr>
    </w:p>
    <w:p w14:paraId="3A2448B5" w14:textId="05FAAEF0" w:rsidR="0065124C" w:rsidRPr="002A1CEF" w:rsidRDefault="0041775C" w:rsidP="000905D5">
      <w:pPr>
        <w:pStyle w:val="Heading1"/>
        <w:keepNext w:val="0"/>
        <w:widowControl w:val="0"/>
        <w:numPr>
          <w:ilvl w:val="0"/>
          <w:numId w:val="48"/>
        </w:numPr>
        <w:spacing w:before="0" w:after="0"/>
        <w:rPr>
          <w:rFonts w:ascii="Times New Roman" w:hAnsi="Times New Roman"/>
          <w:b w:val="0"/>
          <w:bCs w:val="0"/>
          <w:sz w:val="24"/>
          <w:szCs w:val="24"/>
        </w:rPr>
      </w:pPr>
      <w:bookmarkStart w:id="36" w:name="_Toc454379684"/>
      <w:bookmarkStart w:id="37" w:name="_Toc454867039"/>
      <w:bookmarkStart w:id="38" w:name="_Toc455654890"/>
      <w:bookmarkStart w:id="39" w:name="_Toc455655147"/>
      <w:r w:rsidRPr="002A1CEF">
        <w:rPr>
          <w:rFonts w:ascii="Times New Roman" w:hAnsi="Times New Roman"/>
          <w:sz w:val="24"/>
          <w:szCs w:val="24"/>
        </w:rPr>
        <w:t>E</w:t>
      </w:r>
      <w:r w:rsidR="0065124C" w:rsidRPr="002A1CEF">
        <w:rPr>
          <w:rFonts w:ascii="Times New Roman" w:hAnsi="Times New Roman"/>
          <w:sz w:val="24"/>
          <w:szCs w:val="24"/>
        </w:rPr>
        <w:t>xperience</w:t>
      </w:r>
      <w:bookmarkEnd w:id="36"/>
      <w:bookmarkEnd w:id="37"/>
      <w:bookmarkEnd w:id="38"/>
      <w:bookmarkEnd w:id="39"/>
      <w:r w:rsidRPr="002A1CEF">
        <w:rPr>
          <w:rFonts w:ascii="Times New Roman" w:hAnsi="Times New Roman"/>
          <w:sz w:val="24"/>
          <w:szCs w:val="24"/>
        </w:rPr>
        <w:t xml:space="preserve"> relevant to the research</w:t>
      </w:r>
    </w:p>
    <w:p w14:paraId="1D061921" w14:textId="77777777" w:rsidR="00F539EE" w:rsidRPr="002A1CEF" w:rsidRDefault="0065124C" w:rsidP="0065124C">
      <w:pPr>
        <w:pStyle w:val="BodyText"/>
        <w:widowControl w:val="0"/>
        <w:numPr>
          <w:ilvl w:val="0"/>
          <w:numId w:val="31"/>
        </w:numPr>
        <w:spacing w:after="0" w:line="250" w:lineRule="auto"/>
        <w:ind w:left="1080" w:right="356" w:hanging="360"/>
        <w:jc w:val="left"/>
        <w:rPr>
          <w:b/>
        </w:rPr>
      </w:pPr>
      <w:r w:rsidRPr="002A1CEF">
        <w:t>Job title, affiliation/location, and dates</w:t>
      </w:r>
    </w:p>
    <w:p w14:paraId="0DFEC482" w14:textId="00258441" w:rsidR="004B0971" w:rsidRPr="004B0971" w:rsidRDefault="0093622E" w:rsidP="004B0971">
      <w:pPr>
        <w:pStyle w:val="BodyText"/>
        <w:widowControl w:val="0"/>
        <w:numPr>
          <w:ilvl w:val="0"/>
          <w:numId w:val="31"/>
        </w:numPr>
        <w:spacing w:after="0" w:line="250" w:lineRule="auto"/>
        <w:ind w:left="1080" w:right="356" w:hanging="360"/>
        <w:jc w:val="left"/>
        <w:rPr>
          <w:b/>
        </w:rPr>
      </w:pPr>
      <w:r w:rsidRPr="002A1CEF">
        <w:rPr>
          <w:lang w:val="en-US"/>
        </w:rPr>
        <w:t>D</w:t>
      </w:r>
      <w:r w:rsidR="00EC135F" w:rsidRPr="002A1CEF">
        <w:t>etailed</w:t>
      </w:r>
      <w:r w:rsidR="0065124C" w:rsidRPr="002A1CEF">
        <w:t xml:space="preserve"> description of when and how the individual obtained experience in the methods they will be conducting and/or supervising</w:t>
      </w:r>
      <w:r w:rsidR="00867D72" w:rsidRPr="002A1CEF">
        <w:rPr>
          <w:lang w:val="en-US"/>
        </w:rPr>
        <w:t xml:space="preserve"> as outlined in Table 2 (Personnel Roles)</w:t>
      </w:r>
      <w:r w:rsidR="004B0971" w:rsidRPr="002A1CEF">
        <w:rPr>
          <w:lang w:val="en-US"/>
        </w:rPr>
        <w:t xml:space="preserve">. </w:t>
      </w:r>
      <w:r w:rsidR="004B0971" w:rsidRPr="002A1CEF">
        <w:rPr>
          <w:b/>
          <w:lang w:val="en-US"/>
        </w:rPr>
        <w:t xml:space="preserve"> </w:t>
      </w:r>
      <w:r w:rsidR="00F539EE" w:rsidRPr="002A1CEF">
        <w:rPr>
          <w:lang w:val="en-US"/>
        </w:rPr>
        <w:t>This should include objective metrics such</w:t>
      </w:r>
      <w:r w:rsidR="00F539EE" w:rsidRPr="004B0971">
        <w:rPr>
          <w:lang w:val="en-US"/>
        </w:rPr>
        <w:t xml:space="preserve"> as</w:t>
      </w:r>
      <w:r w:rsidR="004B0971" w:rsidRPr="004B0971">
        <w:rPr>
          <w:lang w:val="en-US"/>
        </w:rPr>
        <w:t>:</w:t>
      </w:r>
    </w:p>
    <w:p w14:paraId="01C56794" w14:textId="77777777" w:rsidR="004B0971" w:rsidRPr="004B0971" w:rsidRDefault="004B0971" w:rsidP="004B0971">
      <w:pPr>
        <w:pStyle w:val="BodyText"/>
        <w:widowControl w:val="0"/>
        <w:numPr>
          <w:ilvl w:val="1"/>
          <w:numId w:val="31"/>
        </w:numPr>
        <w:spacing w:after="0" w:line="250" w:lineRule="auto"/>
        <w:ind w:right="356"/>
        <w:jc w:val="left"/>
        <w:rPr>
          <w:b/>
        </w:rPr>
      </w:pPr>
      <w:r w:rsidRPr="004B0971">
        <w:rPr>
          <w:lang w:val="en-US"/>
        </w:rPr>
        <w:lastRenderedPageBreak/>
        <w:t>The level of training received and who trained them</w:t>
      </w:r>
    </w:p>
    <w:p w14:paraId="0D233CA9" w14:textId="159DF78B" w:rsidR="004B0971" w:rsidRPr="000B696E" w:rsidRDefault="004B0971" w:rsidP="004B0971">
      <w:pPr>
        <w:pStyle w:val="BodyText"/>
        <w:widowControl w:val="0"/>
        <w:numPr>
          <w:ilvl w:val="1"/>
          <w:numId w:val="31"/>
        </w:numPr>
        <w:spacing w:after="0" w:line="250" w:lineRule="auto"/>
        <w:ind w:right="356"/>
        <w:jc w:val="left"/>
        <w:rPr>
          <w:b/>
        </w:rPr>
      </w:pPr>
      <w:r w:rsidRPr="004B0971">
        <w:rPr>
          <w:lang w:val="en-US"/>
        </w:rPr>
        <w:t>T</w:t>
      </w:r>
      <w:r w:rsidR="00F539EE" w:rsidRPr="004B0971">
        <w:rPr>
          <w:lang w:val="en-US"/>
        </w:rPr>
        <w:t xml:space="preserve">he number of hours/months/years </w:t>
      </w:r>
      <w:r w:rsidR="0065124C" w:rsidRPr="004B0971">
        <w:t>they have been performing the activities</w:t>
      </w:r>
      <w:r w:rsidR="00AB46DF">
        <w:t xml:space="preserve"> and with what species</w:t>
      </w:r>
    </w:p>
    <w:p w14:paraId="1BDAD31A" w14:textId="6B0755B2" w:rsidR="0065124C" w:rsidRPr="004B0971" w:rsidRDefault="00F539EE" w:rsidP="004B0971">
      <w:pPr>
        <w:pStyle w:val="BodyText"/>
        <w:widowControl w:val="0"/>
        <w:numPr>
          <w:ilvl w:val="1"/>
          <w:numId w:val="31"/>
        </w:numPr>
        <w:spacing w:after="0" w:line="250" w:lineRule="auto"/>
        <w:ind w:right="356"/>
        <w:jc w:val="left"/>
        <w:rPr>
          <w:b/>
        </w:rPr>
      </w:pPr>
      <w:r w:rsidRPr="004B0971">
        <w:rPr>
          <w:lang w:val="en-US"/>
        </w:rPr>
        <w:t>Wh</w:t>
      </w:r>
      <w:r w:rsidR="0065124C" w:rsidRPr="004B0971">
        <w:t>ether and to what extent they have performed the</w:t>
      </w:r>
      <w:r w:rsidR="00CC749F">
        <w:rPr>
          <w:lang w:val="en-US"/>
        </w:rPr>
        <w:t xml:space="preserve"> activities</w:t>
      </w:r>
      <w:r w:rsidR="0065124C" w:rsidRPr="004B0971">
        <w:t xml:space="preserve"> without supervision or have supervised the proposed activities</w:t>
      </w:r>
    </w:p>
    <w:p w14:paraId="34E13D4A" w14:textId="77777777" w:rsidR="0065124C" w:rsidRPr="0017219F" w:rsidRDefault="0065124C" w:rsidP="0065124C"/>
    <w:p w14:paraId="3FF91AF5" w14:textId="366674A4" w:rsidR="0065124C" w:rsidRPr="00CC749F" w:rsidRDefault="0065124C" w:rsidP="000905D5">
      <w:pPr>
        <w:widowControl w:val="0"/>
        <w:numPr>
          <w:ilvl w:val="0"/>
          <w:numId w:val="48"/>
        </w:numPr>
      </w:pPr>
      <w:r>
        <w:rPr>
          <w:b/>
        </w:rPr>
        <w:t xml:space="preserve">List of </w:t>
      </w:r>
      <w:r w:rsidR="00CC749F">
        <w:rPr>
          <w:b/>
        </w:rPr>
        <w:t xml:space="preserve">awarded </w:t>
      </w:r>
      <w:r>
        <w:rPr>
          <w:b/>
        </w:rPr>
        <w:t>g</w:t>
      </w:r>
      <w:r w:rsidRPr="0017219F">
        <w:rPr>
          <w:b/>
        </w:rPr>
        <w:t>rant</w:t>
      </w:r>
      <w:r>
        <w:rPr>
          <w:b/>
        </w:rPr>
        <w:t>s</w:t>
      </w:r>
      <w:r w:rsidR="00CC749F">
        <w:rPr>
          <w:b/>
        </w:rPr>
        <w:t xml:space="preserve"> </w:t>
      </w:r>
      <w:r w:rsidR="00CC749F" w:rsidRPr="00AF5550">
        <w:t>– to demonstrate</w:t>
      </w:r>
      <w:r w:rsidRPr="00AF5550">
        <w:t xml:space="preserve"> </w:t>
      </w:r>
      <w:r w:rsidR="00CC749F">
        <w:t xml:space="preserve">resources available for the proposed research and/or to show a </w:t>
      </w:r>
      <w:r w:rsidRPr="00AF5550">
        <w:t>history of securing resources for similar work</w:t>
      </w:r>
      <w:r w:rsidR="00CC749F">
        <w:t>.</w:t>
      </w:r>
    </w:p>
    <w:p w14:paraId="528C0DBF" w14:textId="77777777" w:rsidR="0065124C" w:rsidRPr="0017219F" w:rsidRDefault="0065124C" w:rsidP="0065124C">
      <w:pPr>
        <w:widowControl w:val="0"/>
        <w:ind w:left="720"/>
      </w:pPr>
    </w:p>
    <w:p w14:paraId="61F8275C" w14:textId="6C96A06D" w:rsidR="0065124C" w:rsidRPr="00CC749F" w:rsidRDefault="0065124C" w:rsidP="000905D5">
      <w:pPr>
        <w:widowControl w:val="0"/>
        <w:numPr>
          <w:ilvl w:val="0"/>
          <w:numId w:val="48"/>
        </w:numPr>
      </w:pPr>
      <w:r>
        <w:rPr>
          <w:b/>
        </w:rPr>
        <w:t>A</w:t>
      </w:r>
      <w:r w:rsidRPr="0017219F">
        <w:rPr>
          <w:b/>
        </w:rPr>
        <w:t>nnotated publication</w:t>
      </w:r>
      <w:r w:rsidRPr="00CC749F">
        <w:rPr>
          <w:b/>
        </w:rPr>
        <w:t xml:space="preserve"> history</w:t>
      </w:r>
      <w:r w:rsidR="00CC749F" w:rsidRPr="00AF5550">
        <w:t xml:space="preserve"> - </w:t>
      </w:r>
      <w:r w:rsidRPr="00AF5550">
        <w:t xml:space="preserve">relevant to the activities </w:t>
      </w:r>
      <w:r w:rsidR="00BA1E61">
        <w:t>being conducted under the GA.</w:t>
      </w:r>
      <w:r w:rsidRPr="00AF5550">
        <w:t xml:space="preserve"> </w:t>
      </w:r>
    </w:p>
    <w:p w14:paraId="528C9911" w14:textId="77777777" w:rsidR="00AB37EB" w:rsidRDefault="00AB37EB" w:rsidP="0065124C"/>
    <w:p w14:paraId="242CD445" w14:textId="77777777" w:rsidR="00C84E75" w:rsidRPr="00F14EB1" w:rsidRDefault="00C84E75" w:rsidP="00C84E75">
      <w:pPr>
        <w:pStyle w:val="Heading2"/>
        <w:spacing w:before="0" w:after="0"/>
        <w:rPr>
          <w:rFonts w:ascii="Arial Black" w:hAnsi="Arial Black"/>
          <w:b w:val="0"/>
          <w:i w:val="0"/>
          <w:iCs w:val="0"/>
          <w:sz w:val="24"/>
        </w:rPr>
      </w:pPr>
      <w:bookmarkStart w:id="40" w:name="_Toc455655148"/>
      <w:bookmarkStart w:id="41" w:name="_Toc252442354"/>
      <w:r w:rsidRPr="00F14EB1">
        <w:rPr>
          <w:rFonts w:ascii="Arial Black" w:hAnsi="Arial Black"/>
          <w:b w:val="0"/>
          <w:i w:val="0"/>
          <w:iCs w:val="0"/>
          <w:sz w:val="24"/>
        </w:rPr>
        <w:t>Submit Application</w:t>
      </w:r>
      <w:bookmarkEnd w:id="40"/>
      <w:r w:rsidRPr="00F14EB1">
        <w:rPr>
          <w:rFonts w:ascii="Arial Black" w:hAnsi="Arial Black"/>
          <w:b w:val="0"/>
          <w:i w:val="0"/>
          <w:iCs w:val="0"/>
          <w:sz w:val="24"/>
        </w:rPr>
        <w:t xml:space="preserve"> </w:t>
      </w:r>
      <w:bookmarkEnd w:id="41"/>
    </w:p>
    <w:p w14:paraId="0B50A98C" w14:textId="77777777" w:rsidR="00727CB0" w:rsidRDefault="00727CB0" w:rsidP="00727CB0">
      <w:r>
        <w:t xml:space="preserve">See </w:t>
      </w:r>
      <w:r w:rsidRPr="00C47E30">
        <w:t>Chapter 2</w:t>
      </w:r>
      <w:r>
        <w:t xml:space="preserve"> for how to submit your application and check on its status.</w:t>
      </w:r>
    </w:p>
    <w:p w14:paraId="7F403983" w14:textId="77777777" w:rsidR="00C84E75" w:rsidRPr="00086313" w:rsidRDefault="00C84E75" w:rsidP="00C84E75">
      <w:pPr>
        <w:pStyle w:val="Heading1"/>
        <w:rPr>
          <w:rFonts w:ascii="Arial Black" w:hAnsi="Arial Black"/>
          <w:sz w:val="28"/>
        </w:rPr>
      </w:pPr>
      <w:bookmarkStart w:id="42" w:name="_Toc455655149"/>
      <w:r w:rsidRPr="00086313">
        <w:rPr>
          <w:rFonts w:ascii="Arial Black" w:hAnsi="Arial Black"/>
          <w:sz w:val="28"/>
        </w:rPr>
        <w:t>Additional Information</w:t>
      </w:r>
      <w:bookmarkEnd w:id="42"/>
    </w:p>
    <w:p w14:paraId="250F224B" w14:textId="65C30A12" w:rsidR="00C84E75" w:rsidRDefault="00C84E75" w:rsidP="00C84E75">
      <w:pPr>
        <w:numPr>
          <w:ilvl w:val="12"/>
          <w:numId w:val="0"/>
        </w:numPr>
      </w:pPr>
      <w:r w:rsidRPr="00EE7C5E">
        <w:t>Under section 104(c)(3</w:t>
      </w:r>
      <w:r>
        <w:t>)</w:t>
      </w:r>
      <w:r w:rsidRPr="00EE7C5E">
        <w:t xml:space="preserve">(C) of the MMPA, as amended, persons may be authorized to take marine mammals in the wild by Level B harassment, as defined in 50 CFR 216.3, for purposes of </w:t>
      </w:r>
      <w:r w:rsidRPr="00EE7C5E">
        <w:rPr>
          <w:i/>
        </w:rPr>
        <w:t>bona fide</w:t>
      </w:r>
      <w:r w:rsidRPr="00EE7C5E">
        <w:t xml:space="preserve"> scientific research.  Interested persons </w:t>
      </w:r>
      <w:r>
        <w:t xml:space="preserve">are required to </w:t>
      </w:r>
      <w:r w:rsidRPr="00EE7C5E">
        <w:t>submit a letter of intent in accordance with the interim final rule published on October 3, 1994 and submit certain information outlined at 50 CFR 216.45(b) under the General Authorization</w:t>
      </w:r>
      <w:r>
        <w:t xml:space="preserve"> and provided in these instructions</w:t>
      </w:r>
      <w:r w:rsidRPr="00EE7C5E">
        <w:t>.</w:t>
      </w:r>
      <w:r>
        <w:t xml:space="preserve">  Regulations implementing the GA may be found at </w:t>
      </w:r>
      <w:r w:rsidRPr="00A926D3">
        <w:t>50 CFR 216.45 [59 FR 50376, Oct. 3, 1994]</w:t>
      </w:r>
      <w:r>
        <w:t xml:space="preserve"> and are available at the following web site:  </w:t>
      </w:r>
      <w:hyperlink r:id="rId15" w:history="1">
        <w:r w:rsidR="00365706" w:rsidRPr="004D1FCE">
          <w:rPr>
            <w:rStyle w:val="Hyperlink"/>
          </w:rPr>
          <w:t>https://www.gpo.gov/fdsys/granule/CFR-2009-title50-vol7/CFR-2009-title50-vol7-sec216-45</w:t>
        </w:r>
      </w:hyperlink>
      <w:r w:rsidR="00365706">
        <w:t>.  M</w:t>
      </w:r>
      <w:r>
        <w:t xml:space="preserve">MPA section 104 is available at the following web site: </w:t>
      </w:r>
      <w:hyperlink r:id="rId16" w:history="1">
        <w:r w:rsidR="00365706" w:rsidRPr="004D1FCE">
          <w:rPr>
            <w:rStyle w:val="Hyperlink"/>
          </w:rPr>
          <w:t>https://www.fisheries.noaa.gov/marine-mammal-protection-act</w:t>
        </w:r>
      </w:hyperlink>
      <w:r>
        <w:t xml:space="preserve">. </w:t>
      </w:r>
    </w:p>
    <w:p w14:paraId="0C16411D" w14:textId="77777777" w:rsidR="00365706" w:rsidRPr="00A926D3" w:rsidRDefault="00365706" w:rsidP="00C84E75">
      <w:pPr>
        <w:numPr>
          <w:ilvl w:val="12"/>
          <w:numId w:val="0"/>
        </w:numPr>
      </w:pPr>
    </w:p>
    <w:p w14:paraId="25BDF2A1" w14:textId="77777777" w:rsidR="00C84E75" w:rsidRPr="00086313" w:rsidRDefault="00C84E75" w:rsidP="00C84E75">
      <w:pPr>
        <w:pStyle w:val="Heading2"/>
        <w:rPr>
          <w:rFonts w:ascii="Arial Black" w:hAnsi="Arial Black"/>
          <w:b w:val="0"/>
          <w:i w:val="0"/>
          <w:iCs w:val="0"/>
          <w:sz w:val="24"/>
        </w:rPr>
      </w:pPr>
      <w:bookmarkStart w:id="43" w:name="_Toc455655150"/>
      <w:r w:rsidRPr="00086313">
        <w:rPr>
          <w:rFonts w:ascii="Arial Black" w:hAnsi="Arial Black"/>
          <w:b w:val="0"/>
          <w:i w:val="0"/>
          <w:iCs w:val="0"/>
          <w:sz w:val="24"/>
        </w:rPr>
        <w:t>Paperwork Reduction Act Statement</w:t>
      </w:r>
      <w:bookmarkEnd w:id="43"/>
      <w:r w:rsidRPr="00086313">
        <w:rPr>
          <w:rFonts w:ascii="Arial Black" w:hAnsi="Arial Black"/>
          <w:b w:val="0"/>
          <w:i w:val="0"/>
          <w:iCs w:val="0"/>
          <w:sz w:val="24"/>
        </w:rPr>
        <w:t xml:space="preserve">  </w:t>
      </w:r>
    </w:p>
    <w:p w14:paraId="52A84D0C" w14:textId="77777777" w:rsidR="006C6ABF" w:rsidRDefault="006C6ABF" w:rsidP="006C6ABF">
      <w:r w:rsidRPr="007C6CAD">
        <w:t>The information requested in this application is required</w:t>
      </w:r>
      <w:r>
        <w:t>.  It will be used t</w:t>
      </w:r>
      <w:r w:rsidRPr="007C6CAD">
        <w:t>o determine</w:t>
      </w:r>
      <w:r>
        <w:t>:</w:t>
      </w:r>
    </w:p>
    <w:p w14:paraId="1DA0A532" w14:textId="00B5D68F" w:rsidR="006C6ABF" w:rsidRDefault="006C6ABF" w:rsidP="006C6ABF">
      <w:pPr>
        <w:pStyle w:val="ListParagraph"/>
        <w:numPr>
          <w:ilvl w:val="0"/>
          <w:numId w:val="40"/>
        </w:numPr>
        <w:rPr>
          <w:sz w:val="24"/>
          <w:szCs w:val="24"/>
        </w:rPr>
      </w:pPr>
      <w:r>
        <w:rPr>
          <w:sz w:val="24"/>
          <w:szCs w:val="24"/>
        </w:rPr>
        <w:t xml:space="preserve">whether </w:t>
      </w:r>
      <w:r w:rsidRPr="007C6CAD">
        <w:rPr>
          <w:sz w:val="24"/>
          <w:szCs w:val="24"/>
        </w:rPr>
        <w:t xml:space="preserve">the research described in the </w:t>
      </w:r>
      <w:r>
        <w:rPr>
          <w:sz w:val="24"/>
          <w:szCs w:val="24"/>
        </w:rPr>
        <w:t>LOI</w:t>
      </w:r>
      <w:r w:rsidRPr="007C6CAD">
        <w:rPr>
          <w:sz w:val="24"/>
          <w:szCs w:val="24"/>
        </w:rPr>
        <w:t xml:space="preserve"> is likely to exceed Level B harassment of a marine mammal in the wild, </w:t>
      </w:r>
    </w:p>
    <w:p w14:paraId="36EE2EDB" w14:textId="77777777" w:rsidR="006C6ABF" w:rsidRDefault="006C6ABF" w:rsidP="006C6ABF">
      <w:pPr>
        <w:pStyle w:val="ListParagraph"/>
        <w:numPr>
          <w:ilvl w:val="0"/>
          <w:numId w:val="40"/>
        </w:numPr>
        <w:rPr>
          <w:sz w:val="24"/>
          <w:szCs w:val="24"/>
        </w:rPr>
      </w:pPr>
      <w:r w:rsidRPr="007C6CAD">
        <w:rPr>
          <w:sz w:val="24"/>
          <w:szCs w:val="24"/>
        </w:rPr>
        <w:t xml:space="preserve">whether a scientific research permit is required to conduct all or part of the subject research, </w:t>
      </w:r>
    </w:p>
    <w:p w14:paraId="6A884A2B" w14:textId="29D00CBB" w:rsidR="006C6ABF" w:rsidRDefault="006C6ABF" w:rsidP="006C6ABF">
      <w:pPr>
        <w:pStyle w:val="ListParagraph"/>
        <w:numPr>
          <w:ilvl w:val="0"/>
          <w:numId w:val="40"/>
        </w:numPr>
        <w:rPr>
          <w:sz w:val="24"/>
          <w:szCs w:val="24"/>
        </w:rPr>
      </w:pPr>
      <w:r w:rsidRPr="007C6CAD">
        <w:rPr>
          <w:sz w:val="24"/>
          <w:szCs w:val="24"/>
        </w:rPr>
        <w:t xml:space="preserve">whether the research as described in the </w:t>
      </w:r>
      <w:r>
        <w:rPr>
          <w:sz w:val="24"/>
          <w:szCs w:val="24"/>
        </w:rPr>
        <w:t>LOI</w:t>
      </w:r>
      <w:r w:rsidRPr="007C6CAD">
        <w:rPr>
          <w:sz w:val="24"/>
          <w:szCs w:val="24"/>
        </w:rPr>
        <w:t xml:space="preserve"> is </w:t>
      </w:r>
      <w:r w:rsidRPr="00AF5550">
        <w:rPr>
          <w:i/>
          <w:sz w:val="24"/>
          <w:szCs w:val="24"/>
        </w:rPr>
        <w:t>bona fide</w:t>
      </w:r>
      <w:r w:rsidRPr="007C6CAD">
        <w:rPr>
          <w:sz w:val="24"/>
          <w:szCs w:val="24"/>
        </w:rPr>
        <w:t xml:space="preserve">, and </w:t>
      </w:r>
    </w:p>
    <w:p w14:paraId="51194055" w14:textId="6EC9DF93" w:rsidR="006C6ABF" w:rsidRPr="00AF5550" w:rsidRDefault="006C6ABF" w:rsidP="00AF5550">
      <w:pPr>
        <w:pStyle w:val="ListParagraph"/>
        <w:numPr>
          <w:ilvl w:val="0"/>
          <w:numId w:val="40"/>
        </w:numPr>
        <w:rPr>
          <w:sz w:val="24"/>
          <w:szCs w:val="24"/>
        </w:rPr>
      </w:pPr>
      <w:r w:rsidRPr="007C6CAD">
        <w:rPr>
          <w:sz w:val="24"/>
          <w:szCs w:val="24"/>
        </w:rPr>
        <w:t>the effects of the activity on marine mammals and the environment.</w:t>
      </w:r>
    </w:p>
    <w:p w14:paraId="50C5E328" w14:textId="77777777" w:rsidR="006C6ABF" w:rsidRDefault="006C6ABF" w:rsidP="00C84E75">
      <w:pPr>
        <w:numPr>
          <w:ilvl w:val="12"/>
          <w:numId w:val="0"/>
        </w:numPr>
      </w:pPr>
    </w:p>
    <w:p w14:paraId="1B3D234A" w14:textId="77777777" w:rsidR="00C84E75" w:rsidRDefault="00C84E75" w:rsidP="00C84E75">
      <w:pPr>
        <w:numPr>
          <w:ilvl w:val="12"/>
          <w:numId w:val="0"/>
        </w:numPr>
      </w:pPr>
      <w:r w:rsidRPr="005B32C0">
        <w:rPr>
          <w:b/>
        </w:rPr>
        <w:t xml:space="preserve">Public reporting burden for this collection of information is estimated to </w:t>
      </w:r>
      <w:r w:rsidRPr="005B32C0">
        <w:rPr>
          <w:b/>
          <w:i/>
        </w:rPr>
        <w:t>average</w:t>
      </w:r>
      <w:r w:rsidRPr="005B32C0">
        <w:rPr>
          <w:b/>
        </w:rPr>
        <w:t xml:space="preserve"> 10 hours p</w:t>
      </w:r>
      <w:r w:rsidRPr="002A1CEF">
        <w:rPr>
          <w:b/>
        </w:rPr>
        <w:t>er response</w:t>
      </w:r>
      <w:r w:rsidR="00727CB0" w:rsidRPr="002A1CEF">
        <w:t xml:space="preserve"> (i.e., the above application)</w:t>
      </w:r>
      <w:r w:rsidRPr="002A1CEF">
        <w:t>, including the time for reviewing</w:t>
      </w:r>
      <w:r w:rsidRPr="00EE7C5E">
        <w:t xml:space="preserve"> instructions, searching existing data sources, gathering and maintaining the data needed, and completing and reviewing</w:t>
      </w:r>
      <w:r>
        <w:t xml:space="preserve"> the collection of information.  </w:t>
      </w:r>
      <w:r w:rsidRPr="00EE7C5E">
        <w:t xml:space="preserve">Send comments regarding this burden estimate or any other aspect of this collection of information, including suggestions for reducing this burden, to </w:t>
      </w:r>
      <w:r>
        <w:t xml:space="preserve">the Chief, </w:t>
      </w:r>
      <w:r w:rsidRPr="00EE7C5E">
        <w:t xml:space="preserve">Permits </w:t>
      </w:r>
      <w:r>
        <w:t xml:space="preserve">and </w:t>
      </w:r>
      <w:r w:rsidRPr="00EE7C5E">
        <w:t xml:space="preserve">Conservation Division, </w:t>
      </w:r>
      <w:r w:rsidRPr="00EE7C5E">
        <w:lastRenderedPageBreak/>
        <w:t>Office of Protected Resources, F/PR1</w:t>
      </w:r>
      <w:r>
        <w:t xml:space="preserve">, </w:t>
      </w:r>
      <w:r w:rsidRPr="00EE7C5E">
        <w:t>NOAA/National Marine Fisheries Service, 1315 East-West Highway, Silver Spring, MD 20910.</w:t>
      </w:r>
    </w:p>
    <w:p w14:paraId="358013B3" w14:textId="0B5CED39" w:rsidR="000B696E" w:rsidRDefault="00C84E75" w:rsidP="00C84E75">
      <w:pPr>
        <w:pStyle w:val="NormalWeb"/>
      </w:pPr>
      <w:r>
        <w:t xml:space="preserve">The </w:t>
      </w:r>
      <w:r w:rsidR="006C6ABF">
        <w:t xml:space="preserve">LOI </w:t>
      </w:r>
      <w:r>
        <w:t xml:space="preserve">and any associated documents, including any reports required under the GA, are considered public information and as such, are subject to the Freedom of Information Act.  </w:t>
      </w:r>
    </w:p>
    <w:p w14:paraId="4358DC11" w14:textId="07AF505F" w:rsidR="000B696E" w:rsidRDefault="00C84E75" w:rsidP="00C84E75">
      <w:pPr>
        <w:pStyle w:val="NormalWeb"/>
      </w:pPr>
      <w:r w:rsidRPr="00EE7C5E">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14:paraId="55E94CEB" w14:textId="77777777" w:rsidR="000B696E" w:rsidRPr="00602FE6" w:rsidRDefault="000B696E" w:rsidP="000B696E">
      <w:pPr>
        <w:pStyle w:val="NormalWeb"/>
        <w:spacing w:before="0" w:beforeAutospacing="0" w:after="0" w:afterAutospacing="0"/>
        <w:rPr>
          <w:b/>
          <w:i/>
        </w:rPr>
      </w:pPr>
      <w:r w:rsidRPr="00602FE6">
        <w:rPr>
          <w:b/>
          <w:i/>
        </w:rPr>
        <w:t>OMB No. 0648-0084</w:t>
      </w:r>
    </w:p>
    <w:p w14:paraId="42FF443A" w14:textId="515BF0A1" w:rsidR="000B696E" w:rsidRPr="000B696E" w:rsidRDefault="000B696E" w:rsidP="000B696E">
      <w:pPr>
        <w:pStyle w:val="NormalWeb"/>
        <w:spacing w:before="0" w:beforeAutospacing="0" w:after="0" w:afterAutospacing="0"/>
        <w:rPr>
          <w:b/>
          <w:i/>
        </w:rPr>
      </w:pPr>
      <w:r w:rsidRPr="00602FE6">
        <w:rPr>
          <w:b/>
          <w:i/>
        </w:rPr>
        <w:t>Expires</w:t>
      </w:r>
      <w:r>
        <w:rPr>
          <w:b/>
          <w:i/>
        </w:rPr>
        <w:t xml:space="preserve">:  </w:t>
      </w:r>
      <w:r w:rsidR="00AF5550">
        <w:rPr>
          <w:b/>
          <w:i/>
        </w:rPr>
        <w:t>12/31/2019</w:t>
      </w:r>
    </w:p>
    <w:sectPr w:rsidR="000B696E" w:rsidRPr="000B696E" w:rsidSect="00C84E75">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F7728" w14:textId="77777777" w:rsidR="007F645D" w:rsidRDefault="007F645D">
      <w:r>
        <w:separator/>
      </w:r>
    </w:p>
  </w:endnote>
  <w:endnote w:type="continuationSeparator" w:id="0">
    <w:p w14:paraId="00B45585" w14:textId="77777777" w:rsidR="007F645D" w:rsidRDefault="007F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D81C3" w14:textId="77777777" w:rsidR="007F645D" w:rsidRDefault="007F645D" w:rsidP="00C84E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81182" w14:textId="77777777" w:rsidR="007F645D" w:rsidRDefault="007F6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6640F" w14:textId="6BF849D5" w:rsidR="007F645D" w:rsidRPr="001A25ED" w:rsidRDefault="007F645D" w:rsidP="00C84E75">
    <w:pPr>
      <w:pStyle w:val="Footer"/>
      <w:framePr w:wrap="around" w:vAnchor="text" w:hAnchor="margin" w:xAlign="center" w:y="1"/>
      <w:rPr>
        <w:rStyle w:val="PageNumber"/>
        <w:rFonts w:ascii="Arial Black" w:hAnsi="Arial Black"/>
        <w:sz w:val="20"/>
        <w:szCs w:val="20"/>
      </w:rPr>
    </w:pPr>
    <w:r w:rsidRPr="001A25ED">
      <w:rPr>
        <w:rStyle w:val="PageNumber"/>
        <w:rFonts w:ascii="Arial Black" w:hAnsi="Arial Black"/>
        <w:sz w:val="20"/>
        <w:szCs w:val="20"/>
      </w:rPr>
      <w:fldChar w:fldCharType="begin"/>
    </w:r>
    <w:r w:rsidRPr="001A25ED">
      <w:rPr>
        <w:rStyle w:val="PageNumber"/>
        <w:rFonts w:ascii="Arial Black" w:hAnsi="Arial Black"/>
        <w:sz w:val="20"/>
        <w:szCs w:val="20"/>
      </w:rPr>
      <w:instrText xml:space="preserve">PAGE  </w:instrText>
    </w:r>
    <w:r w:rsidRPr="001A25ED">
      <w:rPr>
        <w:rStyle w:val="PageNumber"/>
        <w:rFonts w:ascii="Arial Black" w:hAnsi="Arial Black"/>
        <w:sz w:val="20"/>
        <w:szCs w:val="20"/>
      </w:rPr>
      <w:fldChar w:fldCharType="separate"/>
    </w:r>
    <w:r w:rsidR="00130CA5">
      <w:rPr>
        <w:rStyle w:val="PageNumber"/>
        <w:rFonts w:ascii="Arial Black" w:hAnsi="Arial Black"/>
        <w:noProof/>
        <w:sz w:val="20"/>
        <w:szCs w:val="20"/>
      </w:rPr>
      <w:t>16</w:t>
    </w:r>
    <w:r w:rsidRPr="001A25ED">
      <w:rPr>
        <w:rStyle w:val="PageNumber"/>
        <w:rFonts w:ascii="Arial Black" w:hAnsi="Arial Black"/>
        <w:sz w:val="20"/>
        <w:szCs w:val="20"/>
      </w:rPr>
      <w:fldChar w:fldCharType="end"/>
    </w:r>
  </w:p>
  <w:p w14:paraId="56122C99" w14:textId="77777777" w:rsidR="007F645D" w:rsidRDefault="007F645D" w:rsidP="00241BBE">
    <w:pPr>
      <w:pStyle w:val="Footer"/>
      <w:jc w:val="right"/>
      <w:rPr>
        <w:lang w:val="en-US"/>
      </w:rPr>
    </w:pPr>
  </w:p>
  <w:p w14:paraId="4DE63758" w14:textId="77777777" w:rsidR="007F645D" w:rsidRDefault="007F645D" w:rsidP="004942A6">
    <w:pPr>
      <w:pStyle w:val="Footer"/>
      <w:jc w:val="center"/>
      <w:rPr>
        <w:rFonts w:ascii="Arial Black" w:hAnsi="Arial Black"/>
        <w:sz w:val="20"/>
        <w:szCs w:val="20"/>
        <w:lang w:val="en-US"/>
      </w:rPr>
    </w:pPr>
  </w:p>
  <w:p w14:paraId="05798292" w14:textId="0531430F" w:rsidR="007F645D" w:rsidRPr="004942A6" w:rsidRDefault="007F645D" w:rsidP="004942A6">
    <w:pPr>
      <w:pStyle w:val="Footer"/>
      <w:jc w:val="center"/>
      <w:rPr>
        <w:rFonts w:ascii="Arial Black" w:hAnsi="Arial Black"/>
        <w:sz w:val="20"/>
        <w:szCs w:val="20"/>
        <w:lang w:val="en-US"/>
      </w:rPr>
    </w:pPr>
    <w:r w:rsidRPr="001A25ED">
      <w:rPr>
        <w:rFonts w:ascii="Arial Black" w:hAnsi="Arial Black"/>
        <w:sz w:val="20"/>
        <w:szCs w:val="20"/>
        <w:lang w:val="en-US"/>
      </w:rPr>
      <w:t>Questions or Problems? Contact the</w:t>
    </w:r>
    <w:r>
      <w:rPr>
        <w:rFonts w:ascii="Arial Black" w:hAnsi="Arial Black"/>
        <w:sz w:val="20"/>
        <w:szCs w:val="20"/>
        <w:lang w:val="en-US"/>
      </w:rPr>
      <w:t xml:space="preserve"> NMFS</w:t>
    </w:r>
    <w:r w:rsidRPr="001A25ED">
      <w:rPr>
        <w:rFonts w:ascii="Arial Black" w:hAnsi="Arial Black"/>
        <w:sz w:val="20"/>
        <w:szCs w:val="20"/>
        <w:lang w:val="en-US"/>
      </w:rPr>
      <w:t xml:space="preserve"> Permits and Conservation Division</w:t>
    </w:r>
    <w:r>
      <w:rPr>
        <w:rFonts w:ascii="Arial Black" w:hAnsi="Arial Black"/>
        <w:sz w:val="20"/>
        <w:szCs w:val="20"/>
        <w:lang w:val="en-US"/>
      </w:rPr>
      <w:t xml:space="preserve">: </w:t>
    </w:r>
    <w:r w:rsidRPr="001A25ED">
      <w:rPr>
        <w:rFonts w:ascii="Arial Black" w:hAnsi="Arial Black"/>
        <w:sz w:val="20"/>
        <w:szCs w:val="20"/>
        <w:lang w:val="en-US"/>
      </w:rPr>
      <w:t>301-427-8401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6BCAA" w14:textId="77777777" w:rsidR="007F645D" w:rsidRDefault="007F645D">
      <w:r>
        <w:separator/>
      </w:r>
    </w:p>
  </w:footnote>
  <w:footnote w:type="continuationSeparator" w:id="0">
    <w:p w14:paraId="3AB19D28" w14:textId="77777777" w:rsidR="007F645D" w:rsidRDefault="007F645D">
      <w:r>
        <w:continuationSeparator/>
      </w:r>
    </w:p>
  </w:footnote>
  <w:footnote w:id="1">
    <w:p w14:paraId="648710A6" w14:textId="1DD9B484" w:rsidR="007F645D" w:rsidRPr="00542CA4" w:rsidRDefault="007F645D" w:rsidP="00BE6BBA">
      <w:pPr>
        <w:pStyle w:val="ListParagraph"/>
        <w:ind w:left="0"/>
        <w:rPr>
          <w:iCs/>
          <w:sz w:val="24"/>
          <w:szCs w:val="24"/>
        </w:rPr>
      </w:pPr>
      <w:r w:rsidRPr="00BE6BBA">
        <w:rPr>
          <w:rStyle w:val="FootnoteReference"/>
          <w:vertAlign w:val="superscript"/>
        </w:rPr>
        <w:footnoteRef/>
      </w:r>
      <w:r w:rsidRPr="00BE6BBA">
        <w:rPr>
          <w:vertAlign w:val="superscript"/>
        </w:rPr>
        <w:t xml:space="preserve"> </w:t>
      </w:r>
      <w:r>
        <w:t>Bona fide scientific research means scientific research on marine mammals conducted by qualified personnel, the results of which: (i) Likely would be accepted for publication in a refereed scientific journal; (ii) Are likely to contribute to the basic knowledge of marine mammal biology or ecology. (Note: This includes, for example, marine mammal parts in a properly curated, professionally accredited scientific collection); or (iii) Are likely to identify, evaluate, or resolve conservation problems.</w:t>
      </w:r>
    </w:p>
    <w:p w14:paraId="7CE97A35" w14:textId="7E81D666" w:rsidR="007F645D" w:rsidRPr="009E0C6E" w:rsidRDefault="007F645D">
      <w:pPr>
        <w:pStyle w:val="FootnoteText"/>
        <w:rPr>
          <w:lang w:val="en-US"/>
        </w:rPr>
      </w:pPr>
    </w:p>
  </w:footnote>
  <w:footnote w:id="2">
    <w:p w14:paraId="05678B51" w14:textId="553ED801" w:rsidR="007F645D" w:rsidRPr="00572091" w:rsidRDefault="007F645D" w:rsidP="00572091">
      <w:pPr>
        <w:pStyle w:val="FootnoteText"/>
      </w:pPr>
      <w:r w:rsidRPr="00A832C5">
        <w:rPr>
          <w:rStyle w:val="FootnoteReference"/>
          <w:vertAlign w:val="superscript"/>
        </w:rPr>
        <w:footnoteRef/>
      </w:r>
      <w:r w:rsidRPr="00A832C5">
        <w:rPr>
          <w:vertAlign w:val="superscript"/>
        </w:rPr>
        <w:t xml:space="preserve"> </w:t>
      </w:r>
      <w:r>
        <w:rPr>
          <w:lang w:val="en-US"/>
        </w:rPr>
        <w:t>Level B h</w:t>
      </w:r>
      <w:r>
        <w:t>arassment</w:t>
      </w:r>
      <w:r>
        <w:rPr>
          <w:lang w:val="en-US"/>
        </w:rPr>
        <w:t xml:space="preserve"> means </w:t>
      </w:r>
      <w:r>
        <w:t>any act of pursuit, torment, or annoyance which has the potential to disturb a marine mammal or marine mammal stock in the wild by causing disruption of behavioral patterns, including, but not limited to, migration, breathing, nursing, breeding, feeding, or sheltering but which does not have the potential to injure a marine mammal or marine mammal stock in the wild.</w:t>
      </w:r>
    </w:p>
  </w:footnote>
  <w:footnote w:id="3">
    <w:p w14:paraId="7058433E" w14:textId="77777777" w:rsidR="007F645D" w:rsidRDefault="007F645D" w:rsidP="00756B22">
      <w:pPr>
        <w:pStyle w:val="FootnoteText"/>
      </w:pPr>
      <w:r w:rsidRPr="00FE40C0">
        <w:rPr>
          <w:rStyle w:val="FootnoteReference"/>
          <w:vertAlign w:val="superscript"/>
        </w:rPr>
        <w:footnoteRef/>
      </w:r>
      <w:r>
        <w:t xml:space="preserve"> Define how age classes (e.g., neonate, calf/pup, juvenile, subadult, adult) are distinguished, by taxa or species.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C9"/>
    <w:multiLevelType w:val="hybridMultilevel"/>
    <w:tmpl w:val="9FAAEF34"/>
    <w:lvl w:ilvl="0" w:tplc="12A4976E">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46EBA"/>
    <w:multiLevelType w:val="multilevel"/>
    <w:tmpl w:val="50DA15C6"/>
    <w:styleLink w:val="StyleBulleted"/>
    <w:lvl w:ilvl="0">
      <w:start w:val="1"/>
      <w:numFmt w:val="bullet"/>
      <w:lvlText w:val=""/>
      <w:lvlJc w:val="left"/>
      <w:pPr>
        <w:tabs>
          <w:tab w:val="num" w:pos="1440"/>
        </w:tabs>
        <w:ind w:left="1080" w:hanging="360"/>
      </w:pPr>
      <w:rPr>
        <w:rFonts w:ascii="Symbol" w:hAnsi="Symbol"/>
        <w:sz w:val="24"/>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 w15:restartNumberingAfterBreak="0">
    <w:nsid w:val="055663BD"/>
    <w:multiLevelType w:val="hybridMultilevel"/>
    <w:tmpl w:val="82404368"/>
    <w:lvl w:ilvl="0" w:tplc="4F1C72E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F62E2"/>
    <w:multiLevelType w:val="hybridMultilevel"/>
    <w:tmpl w:val="3EACD46A"/>
    <w:lvl w:ilvl="0" w:tplc="982C66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33E54"/>
    <w:multiLevelType w:val="hybridMultilevel"/>
    <w:tmpl w:val="A6824156"/>
    <w:lvl w:ilvl="0" w:tplc="626E8E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805E9"/>
    <w:multiLevelType w:val="hybridMultilevel"/>
    <w:tmpl w:val="C56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42A67"/>
    <w:multiLevelType w:val="hybridMultilevel"/>
    <w:tmpl w:val="4B00B0B6"/>
    <w:lvl w:ilvl="0" w:tplc="DA801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B06EC"/>
    <w:multiLevelType w:val="hybridMultilevel"/>
    <w:tmpl w:val="60E2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70764"/>
    <w:multiLevelType w:val="hybridMultilevel"/>
    <w:tmpl w:val="AA2A87DA"/>
    <w:lvl w:ilvl="0" w:tplc="292E481A">
      <w:start w:val="1"/>
      <w:numFmt w:val="bullet"/>
      <w:lvlText w:val=""/>
      <w:lvlJc w:val="left"/>
      <w:pPr>
        <w:tabs>
          <w:tab w:val="num" w:pos="720"/>
        </w:tabs>
        <w:ind w:left="720" w:hanging="360"/>
      </w:pPr>
      <w:rPr>
        <w:rFonts w:ascii="Symbol" w:hAnsi="Symbol" w:hint="default"/>
        <w:sz w:val="20"/>
        <w:szCs w:val="20"/>
      </w:rPr>
    </w:lvl>
    <w:lvl w:ilvl="1" w:tplc="752A4A02" w:tentative="1">
      <w:start w:val="1"/>
      <w:numFmt w:val="bullet"/>
      <w:lvlText w:val=""/>
      <w:lvlJc w:val="left"/>
      <w:pPr>
        <w:tabs>
          <w:tab w:val="num" w:pos="1440"/>
        </w:tabs>
        <w:ind w:left="1440" w:hanging="360"/>
      </w:pPr>
      <w:rPr>
        <w:rFonts w:ascii="Symbol" w:hAnsi="Symbol" w:hint="default"/>
      </w:rPr>
    </w:lvl>
    <w:lvl w:ilvl="2" w:tplc="81788108" w:tentative="1">
      <w:start w:val="1"/>
      <w:numFmt w:val="bullet"/>
      <w:lvlText w:val=""/>
      <w:lvlJc w:val="left"/>
      <w:pPr>
        <w:tabs>
          <w:tab w:val="num" w:pos="2160"/>
        </w:tabs>
        <w:ind w:left="2160" w:hanging="360"/>
      </w:pPr>
      <w:rPr>
        <w:rFonts w:ascii="Symbol" w:hAnsi="Symbol" w:hint="default"/>
      </w:rPr>
    </w:lvl>
    <w:lvl w:ilvl="3" w:tplc="A91E58AA" w:tentative="1">
      <w:start w:val="1"/>
      <w:numFmt w:val="bullet"/>
      <w:lvlText w:val=""/>
      <w:lvlJc w:val="left"/>
      <w:pPr>
        <w:tabs>
          <w:tab w:val="num" w:pos="2880"/>
        </w:tabs>
        <w:ind w:left="2880" w:hanging="360"/>
      </w:pPr>
      <w:rPr>
        <w:rFonts w:ascii="Symbol" w:hAnsi="Symbol" w:hint="default"/>
      </w:rPr>
    </w:lvl>
    <w:lvl w:ilvl="4" w:tplc="DF98622E" w:tentative="1">
      <w:start w:val="1"/>
      <w:numFmt w:val="bullet"/>
      <w:lvlText w:val=""/>
      <w:lvlJc w:val="left"/>
      <w:pPr>
        <w:tabs>
          <w:tab w:val="num" w:pos="3600"/>
        </w:tabs>
        <w:ind w:left="3600" w:hanging="360"/>
      </w:pPr>
      <w:rPr>
        <w:rFonts w:ascii="Symbol" w:hAnsi="Symbol" w:hint="default"/>
      </w:rPr>
    </w:lvl>
    <w:lvl w:ilvl="5" w:tplc="D4541A62" w:tentative="1">
      <w:start w:val="1"/>
      <w:numFmt w:val="bullet"/>
      <w:lvlText w:val=""/>
      <w:lvlJc w:val="left"/>
      <w:pPr>
        <w:tabs>
          <w:tab w:val="num" w:pos="4320"/>
        </w:tabs>
        <w:ind w:left="4320" w:hanging="360"/>
      </w:pPr>
      <w:rPr>
        <w:rFonts w:ascii="Symbol" w:hAnsi="Symbol" w:hint="default"/>
      </w:rPr>
    </w:lvl>
    <w:lvl w:ilvl="6" w:tplc="6DD28BDA" w:tentative="1">
      <w:start w:val="1"/>
      <w:numFmt w:val="bullet"/>
      <w:lvlText w:val=""/>
      <w:lvlJc w:val="left"/>
      <w:pPr>
        <w:tabs>
          <w:tab w:val="num" w:pos="5040"/>
        </w:tabs>
        <w:ind w:left="5040" w:hanging="360"/>
      </w:pPr>
      <w:rPr>
        <w:rFonts w:ascii="Symbol" w:hAnsi="Symbol" w:hint="default"/>
      </w:rPr>
    </w:lvl>
    <w:lvl w:ilvl="7" w:tplc="D5AA8024" w:tentative="1">
      <w:start w:val="1"/>
      <w:numFmt w:val="bullet"/>
      <w:lvlText w:val=""/>
      <w:lvlJc w:val="left"/>
      <w:pPr>
        <w:tabs>
          <w:tab w:val="num" w:pos="5760"/>
        </w:tabs>
        <w:ind w:left="5760" w:hanging="360"/>
      </w:pPr>
      <w:rPr>
        <w:rFonts w:ascii="Symbol" w:hAnsi="Symbol" w:hint="default"/>
      </w:rPr>
    </w:lvl>
    <w:lvl w:ilvl="8" w:tplc="6680BCB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A515158"/>
    <w:multiLevelType w:val="hybridMultilevel"/>
    <w:tmpl w:val="A5EE4228"/>
    <w:lvl w:ilvl="0" w:tplc="8870D3F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643C1"/>
    <w:multiLevelType w:val="hybridMultilevel"/>
    <w:tmpl w:val="463E312A"/>
    <w:lvl w:ilvl="0" w:tplc="4A18C728">
      <w:start w:val="1"/>
      <w:numFmt w:val="bullet"/>
      <w:lvlText w:val=""/>
      <w:lvlJc w:val="left"/>
      <w:pPr>
        <w:ind w:left="720" w:hanging="360"/>
      </w:pPr>
      <w:rPr>
        <w:rFonts w:ascii="Symbol" w:hAnsi="Symbol" w:hint="default"/>
        <w:sz w:val="20"/>
        <w:szCs w:val="20"/>
      </w:rPr>
    </w:lvl>
    <w:lvl w:ilvl="1" w:tplc="626E8E1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540D0"/>
    <w:multiLevelType w:val="hybridMultilevel"/>
    <w:tmpl w:val="87961F88"/>
    <w:lvl w:ilvl="0" w:tplc="0EC884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96AA1"/>
    <w:multiLevelType w:val="hybridMultilevel"/>
    <w:tmpl w:val="D4CA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27DE4"/>
    <w:multiLevelType w:val="hybridMultilevel"/>
    <w:tmpl w:val="5A500A3A"/>
    <w:lvl w:ilvl="0" w:tplc="A6D24ECA">
      <w:start w:val="1"/>
      <w:numFmt w:val="bullet"/>
      <w:lvlText w:val=""/>
      <w:lvlJc w:val="left"/>
      <w:pPr>
        <w:ind w:left="328" w:hanging="144"/>
      </w:pPr>
      <w:rPr>
        <w:rFonts w:ascii="Symbol" w:hAnsi="Symbol" w:hint="default"/>
        <w:sz w:val="20"/>
        <w:szCs w:val="20"/>
      </w:rPr>
    </w:lvl>
    <w:lvl w:ilvl="1" w:tplc="A79C7A28">
      <w:start w:val="1"/>
      <w:numFmt w:val="bullet"/>
      <w:lvlText w:val="•"/>
      <w:lvlJc w:val="left"/>
      <w:pPr>
        <w:ind w:left="1256" w:hanging="144"/>
      </w:pPr>
      <w:rPr>
        <w:rFonts w:hint="default"/>
      </w:rPr>
    </w:lvl>
    <w:lvl w:ilvl="2" w:tplc="DA629BB2">
      <w:start w:val="1"/>
      <w:numFmt w:val="bullet"/>
      <w:lvlText w:val="•"/>
      <w:lvlJc w:val="left"/>
      <w:pPr>
        <w:ind w:left="2185" w:hanging="144"/>
      </w:pPr>
      <w:rPr>
        <w:rFonts w:hint="default"/>
      </w:rPr>
    </w:lvl>
    <w:lvl w:ilvl="3" w:tplc="860E5F16">
      <w:start w:val="1"/>
      <w:numFmt w:val="bullet"/>
      <w:lvlText w:val="•"/>
      <w:lvlJc w:val="left"/>
      <w:pPr>
        <w:ind w:left="3114" w:hanging="144"/>
      </w:pPr>
      <w:rPr>
        <w:rFonts w:hint="default"/>
      </w:rPr>
    </w:lvl>
    <w:lvl w:ilvl="4" w:tplc="238E764C">
      <w:start w:val="1"/>
      <w:numFmt w:val="bullet"/>
      <w:lvlText w:val="•"/>
      <w:lvlJc w:val="left"/>
      <w:pPr>
        <w:ind w:left="4043" w:hanging="144"/>
      </w:pPr>
      <w:rPr>
        <w:rFonts w:hint="default"/>
      </w:rPr>
    </w:lvl>
    <w:lvl w:ilvl="5" w:tplc="C2FA7E12">
      <w:start w:val="1"/>
      <w:numFmt w:val="bullet"/>
      <w:lvlText w:val="•"/>
      <w:lvlJc w:val="left"/>
      <w:pPr>
        <w:ind w:left="4972" w:hanging="144"/>
      </w:pPr>
      <w:rPr>
        <w:rFonts w:hint="default"/>
      </w:rPr>
    </w:lvl>
    <w:lvl w:ilvl="6" w:tplc="E188E398">
      <w:start w:val="1"/>
      <w:numFmt w:val="bullet"/>
      <w:lvlText w:val="•"/>
      <w:lvlJc w:val="left"/>
      <w:pPr>
        <w:ind w:left="5900" w:hanging="144"/>
      </w:pPr>
      <w:rPr>
        <w:rFonts w:hint="default"/>
      </w:rPr>
    </w:lvl>
    <w:lvl w:ilvl="7" w:tplc="D504A07A">
      <w:start w:val="1"/>
      <w:numFmt w:val="bullet"/>
      <w:lvlText w:val="•"/>
      <w:lvlJc w:val="left"/>
      <w:pPr>
        <w:ind w:left="6829" w:hanging="144"/>
      </w:pPr>
      <w:rPr>
        <w:rFonts w:hint="default"/>
      </w:rPr>
    </w:lvl>
    <w:lvl w:ilvl="8" w:tplc="E766D2A8">
      <w:start w:val="1"/>
      <w:numFmt w:val="bullet"/>
      <w:lvlText w:val="•"/>
      <w:lvlJc w:val="left"/>
      <w:pPr>
        <w:ind w:left="7758" w:hanging="144"/>
      </w:pPr>
      <w:rPr>
        <w:rFonts w:hint="default"/>
      </w:rPr>
    </w:lvl>
  </w:abstractNum>
  <w:abstractNum w:abstractNumId="14" w15:restartNumberingAfterBreak="0">
    <w:nsid w:val="21167E62"/>
    <w:multiLevelType w:val="hybridMultilevel"/>
    <w:tmpl w:val="6E205224"/>
    <w:lvl w:ilvl="0" w:tplc="60DC51AE">
      <w:start w:val="1"/>
      <w:numFmt w:val="bullet"/>
      <w:lvlText w:val=""/>
      <w:lvlJc w:val="left"/>
      <w:pPr>
        <w:tabs>
          <w:tab w:val="num" w:pos="2160"/>
        </w:tabs>
        <w:ind w:left="2160" w:hanging="360"/>
      </w:pPr>
      <w:rPr>
        <w:rFonts w:ascii="Symbol" w:hAnsi="Symbol" w:hint="default"/>
        <w:sz w:val="20"/>
      </w:rPr>
    </w:lvl>
    <w:lvl w:ilvl="1" w:tplc="04090001">
      <w:start w:val="1"/>
      <w:numFmt w:val="bullet"/>
      <w:lvlText w:val=""/>
      <w:lvlJc w:val="left"/>
      <w:pPr>
        <w:tabs>
          <w:tab w:val="num" w:pos="1800"/>
        </w:tabs>
        <w:ind w:left="1800" w:hanging="360"/>
      </w:pPr>
      <w:rPr>
        <w:rFonts w:ascii="Symbol" w:hAnsi="Symbol" w:hint="default"/>
        <w:sz w:val="20"/>
      </w:rPr>
    </w:lvl>
    <w:lvl w:ilvl="2" w:tplc="04090005">
      <w:start w:val="1"/>
      <w:numFmt w:val="bullet"/>
      <w:lvlText w:val=""/>
      <w:lvlJc w:val="left"/>
      <w:pPr>
        <w:tabs>
          <w:tab w:val="num" w:pos="2520"/>
        </w:tabs>
        <w:ind w:left="2520" w:hanging="360"/>
      </w:pPr>
      <w:rPr>
        <w:rFonts w:ascii="Wingdings" w:hAnsi="Wingdings" w:hint="default"/>
      </w:rPr>
    </w:lvl>
    <w:lvl w:ilvl="3" w:tplc="C9C64950">
      <w:start w:val="1"/>
      <w:numFmt w:val="bullet"/>
      <w:lvlText w:val=""/>
      <w:lvlJc w:val="left"/>
      <w:pPr>
        <w:ind w:left="3240" w:hanging="360"/>
      </w:pPr>
      <w:rPr>
        <w:rFonts w:ascii="Symbol" w:hAnsi="Symbol" w:hint="default"/>
        <w:sz w:val="20"/>
        <w:szCs w:val="20"/>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2FD03B3"/>
    <w:multiLevelType w:val="hybridMultilevel"/>
    <w:tmpl w:val="2A58BD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8530A"/>
    <w:multiLevelType w:val="hybridMultilevel"/>
    <w:tmpl w:val="C1AC9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4F0450"/>
    <w:multiLevelType w:val="hybridMultilevel"/>
    <w:tmpl w:val="59EE75A0"/>
    <w:lvl w:ilvl="0" w:tplc="159686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6973A9"/>
    <w:multiLevelType w:val="hybridMultilevel"/>
    <w:tmpl w:val="C87CDD6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2E5B06F3"/>
    <w:multiLevelType w:val="multilevel"/>
    <w:tmpl w:val="7DFC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D716D8"/>
    <w:multiLevelType w:val="hybridMultilevel"/>
    <w:tmpl w:val="BBF073A0"/>
    <w:lvl w:ilvl="0" w:tplc="05DC2F06">
      <w:start w:val="1"/>
      <w:numFmt w:val="decimal"/>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B23AD"/>
    <w:multiLevelType w:val="hybridMultilevel"/>
    <w:tmpl w:val="D60C0516"/>
    <w:lvl w:ilvl="0" w:tplc="626E8E1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8234DF"/>
    <w:multiLevelType w:val="hybridMultilevel"/>
    <w:tmpl w:val="217CF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A63F2"/>
    <w:multiLevelType w:val="hybridMultilevel"/>
    <w:tmpl w:val="143CC9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E30A0"/>
    <w:multiLevelType w:val="hybridMultilevel"/>
    <w:tmpl w:val="6A26907E"/>
    <w:lvl w:ilvl="0" w:tplc="04090001">
      <w:start w:val="1"/>
      <w:numFmt w:val="bullet"/>
      <w:lvlText w:val=""/>
      <w:lvlJc w:val="left"/>
      <w:pPr>
        <w:ind w:left="720" w:hanging="360"/>
      </w:pPr>
      <w:rPr>
        <w:rFonts w:ascii="Symbol" w:hAnsi="Symbol" w:hint="default"/>
      </w:rPr>
    </w:lvl>
    <w:lvl w:ilvl="1" w:tplc="D37838B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57D6E"/>
    <w:multiLevelType w:val="hybridMultilevel"/>
    <w:tmpl w:val="E8A6B4E0"/>
    <w:lvl w:ilvl="0" w:tplc="D64497D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B5DFE"/>
    <w:multiLevelType w:val="hybridMultilevel"/>
    <w:tmpl w:val="BF2A34FE"/>
    <w:lvl w:ilvl="0" w:tplc="63BC98AC">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ED1EE7"/>
    <w:multiLevelType w:val="hybridMultilevel"/>
    <w:tmpl w:val="6F72F93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8" w15:restartNumberingAfterBreak="0">
    <w:nsid w:val="482B65B3"/>
    <w:multiLevelType w:val="hybridMultilevel"/>
    <w:tmpl w:val="503A1FC6"/>
    <w:lvl w:ilvl="0" w:tplc="D64497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84DDC"/>
    <w:multiLevelType w:val="hybridMultilevel"/>
    <w:tmpl w:val="2CBA2402"/>
    <w:lvl w:ilvl="0" w:tplc="7D1889E2">
      <w:start w:val="1"/>
      <w:numFmt w:val="bullet"/>
      <w:lvlText w:val=""/>
      <w:lvlJc w:val="left"/>
      <w:pPr>
        <w:ind w:left="720" w:hanging="360"/>
      </w:pPr>
      <w:rPr>
        <w:rFonts w:ascii="Symbol" w:hAnsi="Symbol" w:hint="default"/>
        <w:sz w:val="20"/>
        <w:szCs w:val="20"/>
      </w:rPr>
    </w:lvl>
    <w:lvl w:ilvl="1" w:tplc="CBC4A1DC">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67DC7"/>
    <w:multiLevelType w:val="hybridMultilevel"/>
    <w:tmpl w:val="0436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44075"/>
    <w:multiLevelType w:val="hybridMultilevel"/>
    <w:tmpl w:val="B3206366"/>
    <w:lvl w:ilvl="0" w:tplc="C5165ADE">
      <w:start w:val="1"/>
      <w:numFmt w:val="bullet"/>
      <w:lvlText w:val=""/>
      <w:lvlJc w:val="left"/>
      <w:pPr>
        <w:ind w:left="720" w:hanging="360"/>
      </w:pPr>
      <w:rPr>
        <w:rFonts w:ascii="Symbol" w:hAnsi="Symbol" w:hint="default"/>
        <w:sz w:val="20"/>
        <w:szCs w:val="20"/>
      </w:rPr>
    </w:lvl>
    <w:lvl w:ilvl="1" w:tplc="626E8E1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D03ECE"/>
    <w:multiLevelType w:val="hybridMultilevel"/>
    <w:tmpl w:val="4420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A599D"/>
    <w:multiLevelType w:val="hybridMultilevel"/>
    <w:tmpl w:val="BAEA49A2"/>
    <w:lvl w:ilvl="0" w:tplc="4044BFC6">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67E65BA"/>
    <w:multiLevelType w:val="hybridMultilevel"/>
    <w:tmpl w:val="2FB6EA02"/>
    <w:lvl w:ilvl="0" w:tplc="EDE029F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D7E10"/>
    <w:multiLevelType w:val="hybridMultilevel"/>
    <w:tmpl w:val="DCE2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6C297A"/>
    <w:multiLevelType w:val="hybridMultilevel"/>
    <w:tmpl w:val="D082B4DA"/>
    <w:lvl w:ilvl="0" w:tplc="D64497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93339"/>
    <w:multiLevelType w:val="hybridMultilevel"/>
    <w:tmpl w:val="97B69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D30DCC"/>
    <w:multiLevelType w:val="hybridMultilevel"/>
    <w:tmpl w:val="62E08010"/>
    <w:lvl w:ilvl="0" w:tplc="626E8E1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8E6E46"/>
    <w:multiLevelType w:val="hybridMultilevel"/>
    <w:tmpl w:val="752C8E58"/>
    <w:lvl w:ilvl="0" w:tplc="3DFECAD4">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DF7F21"/>
    <w:multiLevelType w:val="hybridMultilevel"/>
    <w:tmpl w:val="C93690F6"/>
    <w:lvl w:ilvl="0" w:tplc="A094F5AA">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0CE6EE0"/>
    <w:multiLevelType w:val="hybridMultilevel"/>
    <w:tmpl w:val="CD8A9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102DE4"/>
    <w:multiLevelType w:val="hybridMultilevel"/>
    <w:tmpl w:val="583A3AAE"/>
    <w:lvl w:ilvl="0" w:tplc="B8D69F86">
      <w:start w:val="1631"/>
      <w:numFmt w:val="bullet"/>
      <w:lvlText w:val="-"/>
      <w:lvlJc w:val="left"/>
      <w:pPr>
        <w:ind w:left="1320" w:hanging="360"/>
      </w:pPr>
      <w:rPr>
        <w:rFonts w:ascii="Times New Roman" w:eastAsiaTheme="minorEastAsia"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3" w15:restartNumberingAfterBreak="0">
    <w:nsid w:val="75686018"/>
    <w:multiLevelType w:val="hybridMultilevel"/>
    <w:tmpl w:val="0C3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C6A2C"/>
    <w:multiLevelType w:val="hybridMultilevel"/>
    <w:tmpl w:val="46C0B46E"/>
    <w:lvl w:ilvl="0" w:tplc="5B52BBC2">
      <w:start w:val="1"/>
      <w:numFmt w:val="bullet"/>
      <w:lvlText w:val=""/>
      <w:lvlJc w:val="left"/>
      <w:pPr>
        <w:ind w:left="720" w:hanging="360"/>
      </w:pPr>
      <w:rPr>
        <w:rFonts w:ascii="Symbol" w:hAnsi="Symbol" w:hint="default"/>
        <w:sz w:val="20"/>
        <w:szCs w:val="20"/>
      </w:rPr>
    </w:lvl>
    <w:lvl w:ilvl="1" w:tplc="7E3AFD34">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7A488D"/>
    <w:multiLevelType w:val="hybridMultilevel"/>
    <w:tmpl w:val="A7A63C1E"/>
    <w:lvl w:ilvl="0" w:tplc="D756A484">
      <w:start w:val="1"/>
      <w:numFmt w:val="bullet"/>
      <w:lvlText w:val=""/>
      <w:lvlJc w:val="left"/>
      <w:pPr>
        <w:ind w:left="500" w:hanging="360"/>
      </w:pPr>
      <w:rPr>
        <w:rFonts w:ascii="Symbol" w:hAnsi="Symbol" w:hint="default"/>
        <w:color w:val="auto"/>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6" w15:restartNumberingAfterBreak="0">
    <w:nsid w:val="7D114E97"/>
    <w:multiLevelType w:val="hybridMultilevel"/>
    <w:tmpl w:val="2962F560"/>
    <w:lvl w:ilvl="0" w:tplc="04090001">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194AF8"/>
    <w:multiLevelType w:val="hybridMultilevel"/>
    <w:tmpl w:val="06E0411E"/>
    <w:lvl w:ilvl="0" w:tplc="936E904C">
      <w:start w:val="1"/>
      <w:numFmt w:val="bullet"/>
      <w:lvlText w:val=""/>
      <w:lvlJc w:val="left"/>
      <w:pPr>
        <w:ind w:left="720" w:hanging="360"/>
      </w:pPr>
      <w:rPr>
        <w:rFonts w:ascii="Symbol" w:hAnsi="Symbol" w:hint="default"/>
        <w:sz w:val="20"/>
        <w:szCs w:val="20"/>
      </w:rPr>
    </w:lvl>
    <w:lvl w:ilvl="1" w:tplc="626E8E1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1"/>
  </w:num>
  <w:num w:numId="4">
    <w:abstractNumId w:val="3"/>
  </w:num>
  <w:num w:numId="5">
    <w:abstractNumId w:val="23"/>
  </w:num>
  <w:num w:numId="6">
    <w:abstractNumId w:val="44"/>
  </w:num>
  <w:num w:numId="7">
    <w:abstractNumId w:val="2"/>
  </w:num>
  <w:num w:numId="8">
    <w:abstractNumId w:val="37"/>
  </w:num>
  <w:num w:numId="9">
    <w:abstractNumId w:val="29"/>
  </w:num>
  <w:num w:numId="10">
    <w:abstractNumId w:val="47"/>
  </w:num>
  <w:num w:numId="11">
    <w:abstractNumId w:val="0"/>
  </w:num>
  <w:num w:numId="12">
    <w:abstractNumId w:val="22"/>
  </w:num>
  <w:num w:numId="13">
    <w:abstractNumId w:val="8"/>
  </w:num>
  <w:num w:numId="14">
    <w:abstractNumId w:val="5"/>
  </w:num>
  <w:num w:numId="15">
    <w:abstractNumId w:val="31"/>
  </w:num>
  <w:num w:numId="16">
    <w:abstractNumId w:val="26"/>
  </w:num>
  <w:num w:numId="17">
    <w:abstractNumId w:val="10"/>
  </w:num>
  <w:num w:numId="18">
    <w:abstractNumId w:val="34"/>
  </w:num>
  <w:num w:numId="19">
    <w:abstractNumId w:val="38"/>
  </w:num>
  <w:num w:numId="20">
    <w:abstractNumId w:val="24"/>
  </w:num>
  <w:num w:numId="21">
    <w:abstractNumId w:val="25"/>
  </w:num>
  <w:num w:numId="22">
    <w:abstractNumId w:val="46"/>
  </w:num>
  <w:num w:numId="23">
    <w:abstractNumId w:val="32"/>
  </w:num>
  <w:num w:numId="24">
    <w:abstractNumId w:val="35"/>
  </w:num>
  <w:num w:numId="25">
    <w:abstractNumId w:val="42"/>
  </w:num>
  <w:num w:numId="26">
    <w:abstractNumId w:val="45"/>
  </w:num>
  <w:num w:numId="27">
    <w:abstractNumId w:val="28"/>
  </w:num>
  <w:num w:numId="28">
    <w:abstractNumId w:val="36"/>
  </w:num>
  <w:num w:numId="29">
    <w:abstractNumId w:val="14"/>
  </w:num>
  <w:num w:numId="30">
    <w:abstractNumId w:val="40"/>
  </w:num>
  <w:num w:numId="31">
    <w:abstractNumId w:val="13"/>
  </w:num>
  <w:num w:numId="32">
    <w:abstractNumId w:val="20"/>
  </w:num>
  <w:num w:numId="33">
    <w:abstractNumId w:val="17"/>
  </w:num>
  <w:num w:numId="34">
    <w:abstractNumId w:val="21"/>
  </w:num>
  <w:num w:numId="35">
    <w:abstractNumId w:val="4"/>
  </w:num>
  <w:num w:numId="36">
    <w:abstractNumId w:val="39"/>
  </w:num>
  <w:num w:numId="37">
    <w:abstractNumId w:val="43"/>
  </w:num>
  <w:num w:numId="38">
    <w:abstractNumId w:val="6"/>
  </w:num>
  <w:num w:numId="39">
    <w:abstractNumId w:val="15"/>
  </w:num>
  <w:num w:numId="40">
    <w:abstractNumId w:val="18"/>
  </w:num>
  <w:num w:numId="41">
    <w:abstractNumId w:val="30"/>
  </w:num>
  <w:num w:numId="42">
    <w:abstractNumId w:val="27"/>
  </w:num>
  <w:num w:numId="43">
    <w:abstractNumId w:val="16"/>
  </w:num>
  <w:num w:numId="44">
    <w:abstractNumId w:val="41"/>
  </w:num>
  <w:num w:numId="45">
    <w:abstractNumId w:val="7"/>
  </w:num>
  <w:num w:numId="46">
    <w:abstractNumId w:val="12"/>
  </w:num>
  <w:num w:numId="47">
    <w:abstractNumId w:val="19"/>
  </w:num>
  <w:num w:numId="4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0NDIzNjW2MDI3sDBV0lEKTi0uzszPAykwrAUAQi1biSwAAAA="/>
  </w:docVars>
  <w:rsids>
    <w:rsidRoot w:val="009C613C"/>
    <w:rsid w:val="000007B0"/>
    <w:rsid w:val="00002F35"/>
    <w:rsid w:val="00004F6B"/>
    <w:rsid w:val="00016230"/>
    <w:rsid w:val="00023958"/>
    <w:rsid w:val="00024A5F"/>
    <w:rsid w:val="0003580E"/>
    <w:rsid w:val="00037AF3"/>
    <w:rsid w:val="000406EF"/>
    <w:rsid w:val="00043EA2"/>
    <w:rsid w:val="0004587E"/>
    <w:rsid w:val="000539FA"/>
    <w:rsid w:val="00054C21"/>
    <w:rsid w:val="00066CE6"/>
    <w:rsid w:val="00071A26"/>
    <w:rsid w:val="00072B81"/>
    <w:rsid w:val="00076E25"/>
    <w:rsid w:val="000840EB"/>
    <w:rsid w:val="000861D0"/>
    <w:rsid w:val="000878B1"/>
    <w:rsid w:val="000905D5"/>
    <w:rsid w:val="00097D6F"/>
    <w:rsid w:val="000A58A7"/>
    <w:rsid w:val="000A6C79"/>
    <w:rsid w:val="000B696E"/>
    <w:rsid w:val="000C313F"/>
    <w:rsid w:val="000C321D"/>
    <w:rsid w:val="000C6675"/>
    <w:rsid w:val="000E2A23"/>
    <w:rsid w:val="000F6E19"/>
    <w:rsid w:val="000F7BB6"/>
    <w:rsid w:val="001005B6"/>
    <w:rsid w:val="00101646"/>
    <w:rsid w:val="00106DE9"/>
    <w:rsid w:val="00121AD0"/>
    <w:rsid w:val="001238FA"/>
    <w:rsid w:val="00130CA5"/>
    <w:rsid w:val="0014210B"/>
    <w:rsid w:val="00142202"/>
    <w:rsid w:val="001442FB"/>
    <w:rsid w:val="00163B8F"/>
    <w:rsid w:val="00165DB8"/>
    <w:rsid w:val="00172141"/>
    <w:rsid w:val="00177A5F"/>
    <w:rsid w:val="001922D8"/>
    <w:rsid w:val="001930FA"/>
    <w:rsid w:val="001965BA"/>
    <w:rsid w:val="00196B40"/>
    <w:rsid w:val="001A25ED"/>
    <w:rsid w:val="001A5DCA"/>
    <w:rsid w:val="001B0D6D"/>
    <w:rsid w:val="001C49DB"/>
    <w:rsid w:val="001C4AAC"/>
    <w:rsid w:val="001E0953"/>
    <w:rsid w:val="001E1DD0"/>
    <w:rsid w:val="001E5F7D"/>
    <w:rsid w:val="001F3F64"/>
    <w:rsid w:val="0020762E"/>
    <w:rsid w:val="00220884"/>
    <w:rsid w:val="0022294A"/>
    <w:rsid w:val="00222A67"/>
    <w:rsid w:val="0023488A"/>
    <w:rsid w:val="00241BBE"/>
    <w:rsid w:val="00250969"/>
    <w:rsid w:val="00253DC2"/>
    <w:rsid w:val="00255A29"/>
    <w:rsid w:val="00277217"/>
    <w:rsid w:val="0028174D"/>
    <w:rsid w:val="0028191F"/>
    <w:rsid w:val="002855F3"/>
    <w:rsid w:val="002A1CEF"/>
    <w:rsid w:val="002B4CAE"/>
    <w:rsid w:val="002B6F39"/>
    <w:rsid w:val="002B78D0"/>
    <w:rsid w:val="002C0044"/>
    <w:rsid w:val="002C7F5C"/>
    <w:rsid w:val="00303B02"/>
    <w:rsid w:val="0030401F"/>
    <w:rsid w:val="00306B7A"/>
    <w:rsid w:val="00324FE9"/>
    <w:rsid w:val="00326750"/>
    <w:rsid w:val="00332C09"/>
    <w:rsid w:val="0033670F"/>
    <w:rsid w:val="003441CF"/>
    <w:rsid w:val="0035545B"/>
    <w:rsid w:val="00357F9D"/>
    <w:rsid w:val="00365706"/>
    <w:rsid w:val="00370C0F"/>
    <w:rsid w:val="003759D3"/>
    <w:rsid w:val="003821DA"/>
    <w:rsid w:val="00383FDE"/>
    <w:rsid w:val="0039031D"/>
    <w:rsid w:val="0039701D"/>
    <w:rsid w:val="003A0DC8"/>
    <w:rsid w:val="003A35E7"/>
    <w:rsid w:val="003A5C46"/>
    <w:rsid w:val="003B20E0"/>
    <w:rsid w:val="003B7F4A"/>
    <w:rsid w:val="003C35F0"/>
    <w:rsid w:val="003D025D"/>
    <w:rsid w:val="003D510C"/>
    <w:rsid w:val="003D619C"/>
    <w:rsid w:val="003F4907"/>
    <w:rsid w:val="003F779C"/>
    <w:rsid w:val="004107DC"/>
    <w:rsid w:val="0041775C"/>
    <w:rsid w:val="00420814"/>
    <w:rsid w:val="00424955"/>
    <w:rsid w:val="00446202"/>
    <w:rsid w:val="00460E5A"/>
    <w:rsid w:val="00466185"/>
    <w:rsid w:val="00471720"/>
    <w:rsid w:val="00474DBB"/>
    <w:rsid w:val="00482870"/>
    <w:rsid w:val="004942A6"/>
    <w:rsid w:val="00496C7A"/>
    <w:rsid w:val="00497339"/>
    <w:rsid w:val="004A014B"/>
    <w:rsid w:val="004B0918"/>
    <w:rsid w:val="004B0971"/>
    <w:rsid w:val="004C4E29"/>
    <w:rsid w:val="004C6447"/>
    <w:rsid w:val="004D2CA0"/>
    <w:rsid w:val="004F24A8"/>
    <w:rsid w:val="005027BF"/>
    <w:rsid w:val="0050287A"/>
    <w:rsid w:val="00505FC8"/>
    <w:rsid w:val="00514240"/>
    <w:rsid w:val="00524A48"/>
    <w:rsid w:val="00526206"/>
    <w:rsid w:val="00526528"/>
    <w:rsid w:val="00535119"/>
    <w:rsid w:val="00542CA4"/>
    <w:rsid w:val="005513DC"/>
    <w:rsid w:val="00571E94"/>
    <w:rsid w:val="00572091"/>
    <w:rsid w:val="005820C1"/>
    <w:rsid w:val="0059429A"/>
    <w:rsid w:val="005978FF"/>
    <w:rsid w:val="005A27BE"/>
    <w:rsid w:val="005A5D44"/>
    <w:rsid w:val="005B32C0"/>
    <w:rsid w:val="005B43F2"/>
    <w:rsid w:val="005C2B0D"/>
    <w:rsid w:val="005C4B9F"/>
    <w:rsid w:val="005C5BBF"/>
    <w:rsid w:val="005C6E7A"/>
    <w:rsid w:val="005D1346"/>
    <w:rsid w:val="005D1505"/>
    <w:rsid w:val="005D50EA"/>
    <w:rsid w:val="005D6236"/>
    <w:rsid w:val="005D6C3F"/>
    <w:rsid w:val="00610BE7"/>
    <w:rsid w:val="00614CEF"/>
    <w:rsid w:val="006330C1"/>
    <w:rsid w:val="00636875"/>
    <w:rsid w:val="00644979"/>
    <w:rsid w:val="006463FF"/>
    <w:rsid w:val="0065124C"/>
    <w:rsid w:val="00655BDE"/>
    <w:rsid w:val="00656A4D"/>
    <w:rsid w:val="006573B9"/>
    <w:rsid w:val="00682F32"/>
    <w:rsid w:val="006833EC"/>
    <w:rsid w:val="006834D3"/>
    <w:rsid w:val="00684378"/>
    <w:rsid w:val="00696CFF"/>
    <w:rsid w:val="006A03BD"/>
    <w:rsid w:val="006A2E7C"/>
    <w:rsid w:val="006A3DF7"/>
    <w:rsid w:val="006C17BF"/>
    <w:rsid w:val="006C6ABF"/>
    <w:rsid w:val="006C7674"/>
    <w:rsid w:val="006C7999"/>
    <w:rsid w:val="006D1098"/>
    <w:rsid w:val="006E7F99"/>
    <w:rsid w:val="006F59FA"/>
    <w:rsid w:val="006F7ED3"/>
    <w:rsid w:val="00707EC3"/>
    <w:rsid w:val="00716DE2"/>
    <w:rsid w:val="00725245"/>
    <w:rsid w:val="00727CB0"/>
    <w:rsid w:val="00731A0D"/>
    <w:rsid w:val="00755414"/>
    <w:rsid w:val="00756B22"/>
    <w:rsid w:val="007625B3"/>
    <w:rsid w:val="0077186B"/>
    <w:rsid w:val="007767F9"/>
    <w:rsid w:val="00786E2B"/>
    <w:rsid w:val="00793B77"/>
    <w:rsid w:val="007B38AF"/>
    <w:rsid w:val="007E61A3"/>
    <w:rsid w:val="007F3A19"/>
    <w:rsid w:val="007F645D"/>
    <w:rsid w:val="008138B0"/>
    <w:rsid w:val="00816021"/>
    <w:rsid w:val="00816DDE"/>
    <w:rsid w:val="00821B75"/>
    <w:rsid w:val="00827F11"/>
    <w:rsid w:val="00831219"/>
    <w:rsid w:val="008336FE"/>
    <w:rsid w:val="00833C36"/>
    <w:rsid w:val="00846617"/>
    <w:rsid w:val="00847804"/>
    <w:rsid w:val="00863BE2"/>
    <w:rsid w:val="00867D72"/>
    <w:rsid w:val="0087067B"/>
    <w:rsid w:val="00871A48"/>
    <w:rsid w:val="00880372"/>
    <w:rsid w:val="00881C26"/>
    <w:rsid w:val="00887C83"/>
    <w:rsid w:val="008B71B4"/>
    <w:rsid w:val="008C2F48"/>
    <w:rsid w:val="008C42B8"/>
    <w:rsid w:val="008D69F3"/>
    <w:rsid w:val="008E02C3"/>
    <w:rsid w:val="008E3619"/>
    <w:rsid w:val="008E379D"/>
    <w:rsid w:val="008E6A97"/>
    <w:rsid w:val="008F3628"/>
    <w:rsid w:val="009038E9"/>
    <w:rsid w:val="00903A98"/>
    <w:rsid w:val="00926C57"/>
    <w:rsid w:val="0093622E"/>
    <w:rsid w:val="0093659C"/>
    <w:rsid w:val="00945138"/>
    <w:rsid w:val="00954059"/>
    <w:rsid w:val="009667D7"/>
    <w:rsid w:val="00983AE1"/>
    <w:rsid w:val="00985543"/>
    <w:rsid w:val="009912B4"/>
    <w:rsid w:val="00991C2B"/>
    <w:rsid w:val="009958BE"/>
    <w:rsid w:val="00995EA6"/>
    <w:rsid w:val="009A28CC"/>
    <w:rsid w:val="009A2FC9"/>
    <w:rsid w:val="009A66DE"/>
    <w:rsid w:val="009B3177"/>
    <w:rsid w:val="009B7A1C"/>
    <w:rsid w:val="009C0A35"/>
    <w:rsid w:val="009C2E07"/>
    <w:rsid w:val="009C613C"/>
    <w:rsid w:val="009D306C"/>
    <w:rsid w:val="009E0C6E"/>
    <w:rsid w:val="009E32F7"/>
    <w:rsid w:val="009F1429"/>
    <w:rsid w:val="00A07588"/>
    <w:rsid w:val="00A149F9"/>
    <w:rsid w:val="00A16DD6"/>
    <w:rsid w:val="00A227FE"/>
    <w:rsid w:val="00A23581"/>
    <w:rsid w:val="00A248AE"/>
    <w:rsid w:val="00A414A8"/>
    <w:rsid w:val="00A61E76"/>
    <w:rsid w:val="00A66EB2"/>
    <w:rsid w:val="00A71EDA"/>
    <w:rsid w:val="00A7229A"/>
    <w:rsid w:val="00A82287"/>
    <w:rsid w:val="00A832C5"/>
    <w:rsid w:val="00A86553"/>
    <w:rsid w:val="00A86B8D"/>
    <w:rsid w:val="00A90869"/>
    <w:rsid w:val="00AA276D"/>
    <w:rsid w:val="00AA45F1"/>
    <w:rsid w:val="00AA5E15"/>
    <w:rsid w:val="00AB37EB"/>
    <w:rsid w:val="00AB46DF"/>
    <w:rsid w:val="00AC0AB3"/>
    <w:rsid w:val="00AC1C89"/>
    <w:rsid w:val="00AD3380"/>
    <w:rsid w:val="00AD491D"/>
    <w:rsid w:val="00AE1633"/>
    <w:rsid w:val="00AE30D6"/>
    <w:rsid w:val="00AF424B"/>
    <w:rsid w:val="00AF5550"/>
    <w:rsid w:val="00B17E87"/>
    <w:rsid w:val="00B22AF5"/>
    <w:rsid w:val="00B26106"/>
    <w:rsid w:val="00B27A1E"/>
    <w:rsid w:val="00B40FAB"/>
    <w:rsid w:val="00B41F81"/>
    <w:rsid w:val="00B50AEE"/>
    <w:rsid w:val="00B52989"/>
    <w:rsid w:val="00B84A44"/>
    <w:rsid w:val="00B91E6C"/>
    <w:rsid w:val="00B93645"/>
    <w:rsid w:val="00BA1E61"/>
    <w:rsid w:val="00BA60D0"/>
    <w:rsid w:val="00BC11ED"/>
    <w:rsid w:val="00BD0757"/>
    <w:rsid w:val="00BD2148"/>
    <w:rsid w:val="00BE4352"/>
    <w:rsid w:val="00BE6AA8"/>
    <w:rsid w:val="00BE6BBA"/>
    <w:rsid w:val="00BE744C"/>
    <w:rsid w:val="00BF28CC"/>
    <w:rsid w:val="00C114AC"/>
    <w:rsid w:val="00C162FB"/>
    <w:rsid w:val="00C36C80"/>
    <w:rsid w:val="00C46EC0"/>
    <w:rsid w:val="00C47E30"/>
    <w:rsid w:val="00C51117"/>
    <w:rsid w:val="00C63F7B"/>
    <w:rsid w:val="00C6473B"/>
    <w:rsid w:val="00C84E75"/>
    <w:rsid w:val="00C914BA"/>
    <w:rsid w:val="00C93F01"/>
    <w:rsid w:val="00C957F5"/>
    <w:rsid w:val="00CC0DD0"/>
    <w:rsid w:val="00CC4478"/>
    <w:rsid w:val="00CC661E"/>
    <w:rsid w:val="00CC749F"/>
    <w:rsid w:val="00CD66A7"/>
    <w:rsid w:val="00CF229B"/>
    <w:rsid w:val="00CF2FBF"/>
    <w:rsid w:val="00CF4DA3"/>
    <w:rsid w:val="00D00348"/>
    <w:rsid w:val="00D12964"/>
    <w:rsid w:val="00D2007A"/>
    <w:rsid w:val="00D268E5"/>
    <w:rsid w:val="00D278E1"/>
    <w:rsid w:val="00D310CB"/>
    <w:rsid w:val="00D47A19"/>
    <w:rsid w:val="00D50BD2"/>
    <w:rsid w:val="00D65008"/>
    <w:rsid w:val="00D6546A"/>
    <w:rsid w:val="00D7060E"/>
    <w:rsid w:val="00D7646D"/>
    <w:rsid w:val="00D87095"/>
    <w:rsid w:val="00D95829"/>
    <w:rsid w:val="00D973ED"/>
    <w:rsid w:val="00DA3C92"/>
    <w:rsid w:val="00DA62F6"/>
    <w:rsid w:val="00DA7A0A"/>
    <w:rsid w:val="00DB4F9E"/>
    <w:rsid w:val="00DB586B"/>
    <w:rsid w:val="00DD08E9"/>
    <w:rsid w:val="00DD16D5"/>
    <w:rsid w:val="00DD7C6B"/>
    <w:rsid w:val="00DE30EB"/>
    <w:rsid w:val="00DE58B0"/>
    <w:rsid w:val="00DF0FC8"/>
    <w:rsid w:val="00DF12FA"/>
    <w:rsid w:val="00DF3721"/>
    <w:rsid w:val="00DF4D3C"/>
    <w:rsid w:val="00DF56B7"/>
    <w:rsid w:val="00E02D43"/>
    <w:rsid w:val="00E116D3"/>
    <w:rsid w:val="00E11B14"/>
    <w:rsid w:val="00E27651"/>
    <w:rsid w:val="00E368EA"/>
    <w:rsid w:val="00E36B92"/>
    <w:rsid w:val="00E376B2"/>
    <w:rsid w:val="00E417F5"/>
    <w:rsid w:val="00E41A31"/>
    <w:rsid w:val="00E502D2"/>
    <w:rsid w:val="00E619CD"/>
    <w:rsid w:val="00E63C12"/>
    <w:rsid w:val="00E64A3A"/>
    <w:rsid w:val="00E65EDB"/>
    <w:rsid w:val="00E71FD7"/>
    <w:rsid w:val="00E7412A"/>
    <w:rsid w:val="00E750E6"/>
    <w:rsid w:val="00E77DF2"/>
    <w:rsid w:val="00E9358E"/>
    <w:rsid w:val="00E96B09"/>
    <w:rsid w:val="00EB0253"/>
    <w:rsid w:val="00EB1A17"/>
    <w:rsid w:val="00EB2FA4"/>
    <w:rsid w:val="00EB6871"/>
    <w:rsid w:val="00EC10E9"/>
    <w:rsid w:val="00EC135F"/>
    <w:rsid w:val="00EC7A6E"/>
    <w:rsid w:val="00ED2337"/>
    <w:rsid w:val="00EE0818"/>
    <w:rsid w:val="00EE0F81"/>
    <w:rsid w:val="00EE601A"/>
    <w:rsid w:val="00EE7F0D"/>
    <w:rsid w:val="00EF6A32"/>
    <w:rsid w:val="00F171EF"/>
    <w:rsid w:val="00F2062A"/>
    <w:rsid w:val="00F20B2F"/>
    <w:rsid w:val="00F21E78"/>
    <w:rsid w:val="00F24D0A"/>
    <w:rsid w:val="00F30E0F"/>
    <w:rsid w:val="00F33425"/>
    <w:rsid w:val="00F35AF8"/>
    <w:rsid w:val="00F35E77"/>
    <w:rsid w:val="00F4032A"/>
    <w:rsid w:val="00F5233D"/>
    <w:rsid w:val="00F539EE"/>
    <w:rsid w:val="00F559B4"/>
    <w:rsid w:val="00F5638F"/>
    <w:rsid w:val="00F628F6"/>
    <w:rsid w:val="00F721C0"/>
    <w:rsid w:val="00F75618"/>
    <w:rsid w:val="00F83C46"/>
    <w:rsid w:val="00F84FD4"/>
    <w:rsid w:val="00F925D2"/>
    <w:rsid w:val="00FB1DA0"/>
    <w:rsid w:val="00FB23B6"/>
    <w:rsid w:val="00FC1AF1"/>
    <w:rsid w:val="00FD4D65"/>
    <w:rsid w:val="00FE34E1"/>
    <w:rsid w:val="00FF1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A9EFD4C"/>
  <w15:docId w15:val="{06BF840E-3876-428E-AF3E-A3A82C10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6FE"/>
    <w:rPr>
      <w:sz w:val="24"/>
      <w:szCs w:val="24"/>
    </w:rPr>
  </w:style>
  <w:style w:type="paragraph" w:styleId="Heading1">
    <w:name w:val="heading 1"/>
    <w:basedOn w:val="Normal"/>
    <w:next w:val="Normal"/>
    <w:link w:val="Heading1Char"/>
    <w:qFormat/>
    <w:rsid w:val="008D29F5"/>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8D29F5"/>
    <w:pPr>
      <w:keepNext/>
      <w:widowControl w:val="0"/>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8D29F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8D29F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paragraph" w:styleId="BodyText">
    <w:name w:val="Body Text"/>
    <w:basedOn w:val="Normal"/>
    <w:link w:val="BodyTextChar"/>
    <w:rsid w:val="008D29F5"/>
    <w:pPr>
      <w:spacing w:after="240"/>
      <w:jc w:val="both"/>
    </w:pPr>
    <w:rPr>
      <w:lang w:val="x-none" w:eastAsia="x-none"/>
    </w:rPr>
  </w:style>
  <w:style w:type="character" w:customStyle="1" w:styleId="BodyTextChar">
    <w:name w:val="Body Text Char"/>
    <w:link w:val="BodyText"/>
    <w:semiHidden/>
    <w:locked/>
    <w:rPr>
      <w:rFonts w:cs="Times New Roman"/>
      <w:sz w:val="24"/>
      <w:szCs w:val="24"/>
    </w:rPr>
  </w:style>
  <w:style w:type="paragraph" w:customStyle="1" w:styleId="HeaderEven">
    <w:name w:val="Header Even"/>
    <w:basedOn w:val="Header"/>
    <w:rsid w:val="008D29F5"/>
    <w:pPr>
      <w:keepLines/>
    </w:pPr>
    <w:rPr>
      <w:rFonts w:ascii="Arial Black" w:hAnsi="Arial Black"/>
      <w:caps/>
      <w:spacing w:val="60"/>
      <w:sz w:val="14"/>
      <w:szCs w:val="20"/>
    </w:rPr>
  </w:style>
  <w:style w:type="character" w:styleId="Hyperlink">
    <w:name w:val="Hyperlink"/>
    <w:uiPriority w:val="99"/>
    <w:rsid w:val="008D29F5"/>
    <w:rPr>
      <w:rFonts w:cs="Times New Roman"/>
      <w:color w:val="000080"/>
      <w:u w:val="single"/>
    </w:rPr>
  </w:style>
  <w:style w:type="paragraph" w:styleId="Header">
    <w:name w:val="header"/>
    <w:basedOn w:val="Normal"/>
    <w:link w:val="HeaderChar"/>
    <w:rsid w:val="008D29F5"/>
    <w:pPr>
      <w:tabs>
        <w:tab w:val="center" w:pos="4320"/>
        <w:tab w:val="right" w:pos="8640"/>
      </w:tabs>
    </w:pPr>
    <w:rPr>
      <w:lang w:val="x-none" w:eastAsia="x-none"/>
    </w:rPr>
  </w:style>
  <w:style w:type="character" w:customStyle="1" w:styleId="HeaderChar">
    <w:name w:val="Header Char"/>
    <w:link w:val="Header"/>
    <w:locked/>
    <w:rPr>
      <w:rFonts w:cs="Times New Roman"/>
      <w:sz w:val="24"/>
      <w:szCs w:val="24"/>
    </w:rPr>
  </w:style>
  <w:style w:type="paragraph" w:customStyle="1" w:styleId="Level2">
    <w:name w:val="Level 2"/>
    <w:basedOn w:val="Normal"/>
    <w:rsid w:val="008D29F5"/>
    <w:pPr>
      <w:widowControl w:val="0"/>
    </w:pPr>
    <w:rPr>
      <w:szCs w:val="20"/>
    </w:rPr>
  </w:style>
  <w:style w:type="paragraph" w:customStyle="1" w:styleId="Level1">
    <w:name w:val="Level 1"/>
    <w:basedOn w:val="Normal"/>
    <w:link w:val="Level1Char"/>
    <w:rsid w:val="008D29F5"/>
    <w:pPr>
      <w:widowControl w:val="0"/>
    </w:pPr>
    <w:rPr>
      <w:szCs w:val="20"/>
    </w:rPr>
  </w:style>
  <w:style w:type="paragraph" w:styleId="BalloonText">
    <w:name w:val="Balloon Text"/>
    <w:basedOn w:val="Normal"/>
    <w:link w:val="BalloonTextChar"/>
    <w:semiHidden/>
    <w:rsid w:val="008336FE"/>
    <w:rPr>
      <w:sz w:val="16"/>
      <w:szCs w:val="20"/>
      <w:lang w:val="x-none" w:eastAsia="x-none"/>
    </w:rPr>
  </w:style>
  <w:style w:type="character" w:customStyle="1" w:styleId="BalloonTextChar">
    <w:name w:val="Balloon Text Char"/>
    <w:link w:val="BalloonText"/>
    <w:semiHidden/>
    <w:locked/>
    <w:rsid w:val="008336FE"/>
    <w:rPr>
      <w:sz w:val="16"/>
      <w:lang w:val="x-none" w:eastAsia="x-none"/>
    </w:rPr>
  </w:style>
  <w:style w:type="paragraph" w:styleId="BodyText2">
    <w:name w:val="Body Text 2"/>
    <w:basedOn w:val="Normal"/>
    <w:link w:val="BodyText2Char"/>
    <w:rsid w:val="008D29F5"/>
    <w:pPr>
      <w:spacing w:after="120" w:line="480" w:lineRule="auto"/>
    </w:pPr>
    <w:rPr>
      <w:lang w:val="x-none" w:eastAsia="x-none"/>
    </w:rPr>
  </w:style>
  <w:style w:type="character" w:customStyle="1" w:styleId="BodyText2Char">
    <w:name w:val="Body Text 2 Char"/>
    <w:link w:val="BodyText2"/>
    <w:locked/>
    <w:rPr>
      <w:rFonts w:cs="Times New Roman"/>
      <w:sz w:val="24"/>
      <w:szCs w:val="24"/>
    </w:rPr>
  </w:style>
  <w:style w:type="paragraph" w:styleId="BodyText3">
    <w:name w:val="Body Text 3"/>
    <w:basedOn w:val="Normal"/>
    <w:link w:val="BodyText3Char"/>
    <w:rsid w:val="008D29F5"/>
    <w:pPr>
      <w:spacing w:after="120"/>
    </w:pPr>
    <w:rPr>
      <w:sz w:val="16"/>
      <w:szCs w:val="16"/>
      <w:lang w:val="x-none" w:eastAsia="x-none"/>
    </w:rPr>
  </w:style>
  <w:style w:type="character" w:customStyle="1" w:styleId="BodyText3Char">
    <w:name w:val="Body Text 3 Char"/>
    <w:link w:val="BodyText3"/>
    <w:semiHidden/>
    <w:locked/>
    <w:rPr>
      <w:rFonts w:cs="Times New Roman"/>
      <w:sz w:val="16"/>
      <w:szCs w:val="16"/>
    </w:rPr>
  </w:style>
  <w:style w:type="character" w:styleId="CommentReference">
    <w:name w:val="annotation reference"/>
    <w:uiPriority w:val="99"/>
    <w:rsid w:val="008D29F5"/>
    <w:rPr>
      <w:rFonts w:cs="Times New Roman"/>
      <w:sz w:val="16"/>
    </w:rPr>
  </w:style>
  <w:style w:type="paragraph" w:styleId="CommentText">
    <w:name w:val="annotation text"/>
    <w:basedOn w:val="Normal"/>
    <w:link w:val="CommentTextChar"/>
    <w:uiPriority w:val="99"/>
    <w:rsid w:val="008D29F5"/>
    <w:pPr>
      <w:tabs>
        <w:tab w:val="left" w:pos="187"/>
      </w:tabs>
      <w:spacing w:after="120" w:line="220" w:lineRule="exact"/>
      <w:ind w:left="187" w:hanging="187"/>
    </w:pPr>
    <w:rPr>
      <w:sz w:val="20"/>
      <w:szCs w:val="20"/>
      <w:lang w:val="x-none" w:eastAsia="x-none"/>
    </w:rPr>
  </w:style>
  <w:style w:type="character" w:customStyle="1" w:styleId="CommentTextChar">
    <w:name w:val="Comment Text Char"/>
    <w:link w:val="CommentText"/>
    <w:uiPriority w:val="99"/>
    <w:locked/>
    <w:rPr>
      <w:rFonts w:cs="Times New Roman"/>
      <w:sz w:val="20"/>
      <w:szCs w:val="20"/>
    </w:rPr>
  </w:style>
  <w:style w:type="paragraph" w:customStyle="1" w:styleId="BodyTextKeep">
    <w:name w:val="Body Text Keep"/>
    <w:basedOn w:val="BodyText"/>
    <w:next w:val="BodyText"/>
    <w:rsid w:val="008D29F5"/>
    <w:pPr>
      <w:keepNext/>
    </w:pPr>
  </w:style>
  <w:style w:type="character" w:styleId="FollowedHyperlink">
    <w:name w:val="FollowedHyperlink"/>
    <w:rsid w:val="008D29F5"/>
    <w:rPr>
      <w:rFonts w:cs="Times New Roman"/>
      <w:color w:val="800080"/>
      <w:u w:val="single"/>
    </w:rPr>
  </w:style>
  <w:style w:type="paragraph" w:styleId="CommentSubject">
    <w:name w:val="annotation subject"/>
    <w:basedOn w:val="CommentText"/>
    <w:next w:val="CommentText"/>
    <w:link w:val="CommentSubjectChar"/>
    <w:semiHidden/>
    <w:rsid w:val="008D29F5"/>
    <w:pPr>
      <w:tabs>
        <w:tab w:val="clear" w:pos="187"/>
      </w:tabs>
      <w:spacing w:after="0" w:line="240" w:lineRule="auto"/>
      <w:ind w:left="0" w:firstLine="0"/>
    </w:pPr>
    <w:rPr>
      <w:b/>
      <w:bCs/>
    </w:rPr>
  </w:style>
  <w:style w:type="character" w:customStyle="1" w:styleId="CommentSubjectChar">
    <w:name w:val="Comment Subject Char"/>
    <w:link w:val="CommentSubject"/>
    <w:semiHidden/>
    <w:locked/>
    <w:rPr>
      <w:rFonts w:cs="Times New Roman"/>
      <w:b/>
      <w:bCs/>
      <w:sz w:val="20"/>
      <w:szCs w:val="20"/>
    </w:rPr>
  </w:style>
  <w:style w:type="paragraph" w:styleId="Footer">
    <w:name w:val="footer"/>
    <w:basedOn w:val="Normal"/>
    <w:link w:val="FooterChar"/>
    <w:rsid w:val="008D29F5"/>
    <w:pPr>
      <w:tabs>
        <w:tab w:val="center" w:pos="4320"/>
        <w:tab w:val="right" w:pos="8640"/>
      </w:tabs>
    </w:pPr>
    <w:rPr>
      <w:lang w:val="x-none" w:eastAsia="x-none"/>
    </w:rPr>
  </w:style>
  <w:style w:type="character" w:customStyle="1" w:styleId="FooterChar">
    <w:name w:val="Footer Char"/>
    <w:link w:val="Footer"/>
    <w:semiHidden/>
    <w:locked/>
    <w:rPr>
      <w:rFonts w:cs="Times New Roman"/>
      <w:sz w:val="24"/>
      <w:szCs w:val="24"/>
    </w:rPr>
  </w:style>
  <w:style w:type="character" w:styleId="PageNumber">
    <w:name w:val="page number"/>
    <w:rsid w:val="008D29F5"/>
    <w:rPr>
      <w:rFonts w:cs="Times New Roman"/>
    </w:rPr>
  </w:style>
  <w:style w:type="paragraph" w:customStyle="1" w:styleId="PartLabel">
    <w:name w:val="Part Label"/>
    <w:basedOn w:val="Normal"/>
    <w:next w:val="Normal"/>
    <w:rsid w:val="008D29F5"/>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szCs w:val="20"/>
    </w:rPr>
  </w:style>
  <w:style w:type="paragraph" w:customStyle="1" w:styleId="PartTitle">
    <w:name w:val="Part Title"/>
    <w:basedOn w:val="Normal"/>
    <w:next w:val="PartLabel"/>
    <w:rsid w:val="008D29F5"/>
    <w:pPr>
      <w:keepNext/>
      <w:pageBreakBefore/>
      <w:framePr w:w="2045" w:hSpace="187" w:vSpace="187" w:wrap="notBeside" w:vAnchor="page" w:hAnchor="page" w:x="754" w:y="936"/>
      <w:shd w:val="pct20" w:color="auto" w:fill="auto"/>
      <w:spacing w:line="480" w:lineRule="exact"/>
      <w:jc w:val="center"/>
    </w:pPr>
    <w:rPr>
      <w:spacing w:val="-50"/>
      <w:sz w:val="48"/>
      <w:szCs w:val="20"/>
    </w:rPr>
  </w:style>
  <w:style w:type="character" w:styleId="FootnoteReference">
    <w:name w:val="footnote reference"/>
    <w:rsid w:val="008D29F5"/>
    <w:rPr>
      <w:rFonts w:cs="Times New Roman"/>
    </w:rPr>
  </w:style>
  <w:style w:type="paragraph" w:styleId="FootnoteText">
    <w:name w:val="footnote text"/>
    <w:basedOn w:val="Normal"/>
    <w:link w:val="FootnoteTextChar"/>
    <w:rsid w:val="008D29F5"/>
    <w:pPr>
      <w:widowControl w:val="0"/>
    </w:pPr>
    <w:rPr>
      <w:sz w:val="20"/>
      <w:szCs w:val="20"/>
      <w:lang w:val="x-none" w:eastAsia="x-none"/>
    </w:rPr>
  </w:style>
  <w:style w:type="character" w:customStyle="1" w:styleId="FootnoteTextChar">
    <w:name w:val="Footnote Text Char"/>
    <w:link w:val="FootnoteText"/>
    <w:locked/>
    <w:rPr>
      <w:rFonts w:cs="Times New Roman"/>
      <w:sz w:val="20"/>
      <w:szCs w:val="20"/>
    </w:rPr>
  </w:style>
  <w:style w:type="paragraph" w:styleId="NormalWeb">
    <w:name w:val="Normal (Web)"/>
    <w:basedOn w:val="Normal"/>
    <w:uiPriority w:val="99"/>
    <w:rsid w:val="008D29F5"/>
    <w:pPr>
      <w:spacing w:before="100" w:beforeAutospacing="1" w:after="100" w:afterAutospacing="1"/>
    </w:pPr>
  </w:style>
  <w:style w:type="paragraph" w:styleId="Caption">
    <w:name w:val="caption"/>
    <w:basedOn w:val="Normal"/>
    <w:next w:val="Normal"/>
    <w:qFormat/>
    <w:rsid w:val="008D29F5"/>
    <w:rPr>
      <w:b/>
      <w:bCs/>
      <w:sz w:val="20"/>
      <w:szCs w:val="20"/>
    </w:rPr>
  </w:style>
  <w:style w:type="paragraph" w:customStyle="1" w:styleId="FieldLevel1">
    <w:name w:val="Field Level 1"/>
    <w:basedOn w:val="Normal"/>
    <w:link w:val="FieldLevel1Char"/>
    <w:rsid w:val="008D29F5"/>
    <w:pPr>
      <w:tabs>
        <w:tab w:val="left" w:pos="115"/>
      </w:tabs>
    </w:pPr>
    <w:rPr>
      <w:i/>
    </w:rPr>
  </w:style>
  <w:style w:type="character" w:customStyle="1" w:styleId="FieldLevel1Char">
    <w:name w:val="Field Level 1 Char"/>
    <w:link w:val="FieldLevel1"/>
    <w:locked/>
    <w:rsid w:val="008D29F5"/>
    <w:rPr>
      <w:rFonts w:cs="Times New Roman"/>
      <w:i/>
      <w:sz w:val="24"/>
      <w:szCs w:val="24"/>
      <w:lang w:val="en-US" w:eastAsia="en-US" w:bidi="ar-SA"/>
    </w:rPr>
  </w:style>
  <w:style w:type="character" w:styleId="Strong">
    <w:name w:val="Strong"/>
    <w:qFormat/>
    <w:rsid w:val="008D29F5"/>
    <w:rPr>
      <w:rFonts w:cs="Times New Roman"/>
      <w:b/>
      <w:bCs/>
    </w:rPr>
  </w:style>
  <w:style w:type="paragraph" w:styleId="TOC2">
    <w:name w:val="toc 2"/>
    <w:basedOn w:val="Normal"/>
    <w:next w:val="Normal"/>
    <w:autoRedefine/>
    <w:uiPriority w:val="39"/>
    <w:rsid w:val="008D29F5"/>
    <w:pPr>
      <w:ind w:left="240"/>
    </w:pPr>
    <w:rPr>
      <w:smallCaps/>
      <w:sz w:val="20"/>
      <w:szCs w:val="20"/>
    </w:rPr>
  </w:style>
  <w:style w:type="paragraph" w:styleId="TOC1">
    <w:name w:val="toc 1"/>
    <w:basedOn w:val="Normal"/>
    <w:next w:val="Normal"/>
    <w:autoRedefine/>
    <w:uiPriority w:val="39"/>
    <w:rsid w:val="002927FB"/>
    <w:pPr>
      <w:tabs>
        <w:tab w:val="right" w:leader="dot" w:pos="8630"/>
      </w:tabs>
      <w:spacing w:before="120" w:after="120"/>
    </w:pPr>
    <w:rPr>
      <w:b/>
      <w:bCs/>
      <w:caps/>
      <w:noProof/>
      <w:szCs w:val="20"/>
    </w:rPr>
  </w:style>
  <w:style w:type="paragraph" w:styleId="TOC3">
    <w:name w:val="toc 3"/>
    <w:basedOn w:val="Normal"/>
    <w:next w:val="Normal"/>
    <w:autoRedefine/>
    <w:semiHidden/>
    <w:rsid w:val="008D29F5"/>
    <w:pPr>
      <w:ind w:left="480"/>
    </w:pPr>
    <w:rPr>
      <w:i/>
      <w:iCs/>
      <w:sz w:val="20"/>
      <w:szCs w:val="20"/>
    </w:rPr>
  </w:style>
  <w:style w:type="paragraph" w:styleId="TOC4">
    <w:name w:val="toc 4"/>
    <w:basedOn w:val="Normal"/>
    <w:next w:val="Normal"/>
    <w:autoRedefine/>
    <w:semiHidden/>
    <w:rsid w:val="008D29F5"/>
    <w:pPr>
      <w:ind w:left="720"/>
    </w:pPr>
    <w:rPr>
      <w:sz w:val="18"/>
      <w:szCs w:val="18"/>
    </w:rPr>
  </w:style>
  <w:style w:type="paragraph" w:styleId="TOC5">
    <w:name w:val="toc 5"/>
    <w:basedOn w:val="Normal"/>
    <w:next w:val="Normal"/>
    <w:autoRedefine/>
    <w:semiHidden/>
    <w:rsid w:val="008D29F5"/>
    <w:pPr>
      <w:ind w:left="960"/>
    </w:pPr>
    <w:rPr>
      <w:sz w:val="18"/>
      <w:szCs w:val="18"/>
    </w:rPr>
  </w:style>
  <w:style w:type="paragraph" w:styleId="TOC6">
    <w:name w:val="toc 6"/>
    <w:basedOn w:val="Normal"/>
    <w:next w:val="Normal"/>
    <w:autoRedefine/>
    <w:semiHidden/>
    <w:rsid w:val="008D29F5"/>
    <w:pPr>
      <w:ind w:left="1200"/>
    </w:pPr>
    <w:rPr>
      <w:sz w:val="18"/>
      <w:szCs w:val="18"/>
    </w:rPr>
  </w:style>
  <w:style w:type="paragraph" w:styleId="TOC7">
    <w:name w:val="toc 7"/>
    <w:basedOn w:val="Normal"/>
    <w:next w:val="Normal"/>
    <w:autoRedefine/>
    <w:semiHidden/>
    <w:rsid w:val="008D29F5"/>
    <w:pPr>
      <w:ind w:left="1440"/>
    </w:pPr>
    <w:rPr>
      <w:sz w:val="18"/>
      <w:szCs w:val="18"/>
    </w:rPr>
  </w:style>
  <w:style w:type="paragraph" w:styleId="TOC8">
    <w:name w:val="toc 8"/>
    <w:basedOn w:val="Normal"/>
    <w:next w:val="Normal"/>
    <w:autoRedefine/>
    <w:semiHidden/>
    <w:rsid w:val="008D29F5"/>
    <w:pPr>
      <w:ind w:left="1680"/>
    </w:pPr>
    <w:rPr>
      <w:sz w:val="18"/>
      <w:szCs w:val="18"/>
    </w:rPr>
  </w:style>
  <w:style w:type="paragraph" w:styleId="TOC9">
    <w:name w:val="toc 9"/>
    <w:basedOn w:val="Normal"/>
    <w:next w:val="Normal"/>
    <w:autoRedefine/>
    <w:semiHidden/>
    <w:rsid w:val="008D29F5"/>
    <w:pPr>
      <w:ind w:left="1920"/>
    </w:pPr>
    <w:rPr>
      <w:sz w:val="18"/>
      <w:szCs w:val="18"/>
    </w:rPr>
  </w:style>
  <w:style w:type="table" w:styleId="TableGrid">
    <w:name w:val="Table Grid"/>
    <w:basedOn w:val="TableNormal"/>
    <w:rsid w:val="008D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rsid w:val="0044043D"/>
    <w:pPr>
      <w:numPr>
        <w:numId w:val="3"/>
      </w:numPr>
    </w:pPr>
  </w:style>
  <w:style w:type="paragraph" w:customStyle="1" w:styleId="mainbold">
    <w:name w:val="mainbold"/>
    <w:basedOn w:val="Normal"/>
    <w:rsid w:val="00D61EF6"/>
    <w:pPr>
      <w:spacing w:before="100" w:beforeAutospacing="1"/>
    </w:pPr>
    <w:rPr>
      <w:rFonts w:ascii="Verdana" w:hAnsi="Verdana"/>
      <w:b/>
      <w:bCs/>
      <w:color w:val="000000"/>
      <w:sz w:val="16"/>
      <w:szCs w:val="16"/>
    </w:rPr>
  </w:style>
  <w:style w:type="paragraph" w:customStyle="1" w:styleId="ColorfulList-Accent11">
    <w:name w:val="Colorful List - Accent 11"/>
    <w:basedOn w:val="Normal"/>
    <w:uiPriority w:val="34"/>
    <w:qFormat/>
    <w:rsid w:val="00EC290E"/>
    <w:pPr>
      <w:ind w:left="720"/>
    </w:pPr>
  </w:style>
  <w:style w:type="paragraph" w:customStyle="1" w:styleId="TOCHeading1">
    <w:name w:val="TOC Heading1"/>
    <w:basedOn w:val="Heading1"/>
    <w:next w:val="Normal"/>
    <w:uiPriority w:val="39"/>
    <w:semiHidden/>
    <w:unhideWhenUsed/>
    <w:qFormat/>
    <w:rsid w:val="009C5E4D"/>
    <w:pPr>
      <w:keepLines/>
      <w:spacing w:before="480" w:after="0" w:line="276" w:lineRule="auto"/>
      <w:outlineLvl w:val="9"/>
    </w:pPr>
    <w:rPr>
      <w:color w:val="365F91"/>
      <w:kern w:val="0"/>
      <w:sz w:val="28"/>
      <w:szCs w:val="28"/>
    </w:rPr>
  </w:style>
  <w:style w:type="paragraph" w:styleId="ListParagraph">
    <w:name w:val="List Paragraph"/>
    <w:basedOn w:val="Normal"/>
    <w:link w:val="ListParagraphChar"/>
    <w:uiPriority w:val="34"/>
    <w:qFormat/>
    <w:rsid w:val="00F171EF"/>
    <w:pPr>
      <w:ind w:left="720"/>
      <w:contextualSpacing/>
    </w:pPr>
    <w:rPr>
      <w:sz w:val="20"/>
      <w:szCs w:val="20"/>
    </w:rPr>
  </w:style>
  <w:style w:type="character" w:customStyle="1" w:styleId="ListParagraphChar">
    <w:name w:val="List Paragraph Char"/>
    <w:basedOn w:val="DefaultParagraphFont"/>
    <w:link w:val="ListParagraph"/>
    <w:uiPriority w:val="34"/>
    <w:rsid w:val="00514240"/>
  </w:style>
  <w:style w:type="character" w:customStyle="1" w:styleId="apple-converted-space">
    <w:name w:val="apple-converted-space"/>
    <w:basedOn w:val="DefaultParagraphFont"/>
    <w:rsid w:val="00E7412A"/>
  </w:style>
  <w:style w:type="character" w:customStyle="1" w:styleId="ptext-3">
    <w:name w:val="ptext-3"/>
    <w:basedOn w:val="DefaultParagraphFont"/>
    <w:rsid w:val="00E7412A"/>
  </w:style>
  <w:style w:type="character" w:customStyle="1" w:styleId="Level1Char">
    <w:name w:val="Level 1 Char"/>
    <w:link w:val="Level1"/>
    <w:rsid w:val="0035545B"/>
    <w:rPr>
      <w:sz w:val="24"/>
    </w:rPr>
  </w:style>
  <w:style w:type="paragraph" w:styleId="Revision">
    <w:name w:val="Revision"/>
    <w:hidden/>
    <w:uiPriority w:val="99"/>
    <w:semiHidden/>
    <w:rsid w:val="008E02C3"/>
    <w:rPr>
      <w:sz w:val="24"/>
      <w:szCs w:val="24"/>
    </w:rPr>
  </w:style>
  <w:style w:type="paragraph" w:styleId="NoSpacing">
    <w:name w:val="No Spacing"/>
    <w:link w:val="NoSpacingChar"/>
    <w:uiPriority w:val="1"/>
    <w:qFormat/>
    <w:rsid w:val="00AD3380"/>
    <w:rPr>
      <w:rFonts w:ascii="Calibri" w:hAnsi="Calibri"/>
      <w:sz w:val="22"/>
      <w:szCs w:val="22"/>
      <w:lang w:eastAsia="ja-JP"/>
    </w:rPr>
  </w:style>
  <w:style w:type="character" w:customStyle="1" w:styleId="NoSpacingChar">
    <w:name w:val="No Spacing Char"/>
    <w:link w:val="NoSpacing"/>
    <w:uiPriority w:val="1"/>
    <w:rsid w:val="00AD3380"/>
    <w:rPr>
      <w:rFonts w:ascii="Calibri"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73206">
      <w:bodyDiv w:val="1"/>
      <w:marLeft w:val="0"/>
      <w:marRight w:val="0"/>
      <w:marTop w:val="0"/>
      <w:marBottom w:val="0"/>
      <w:divBdr>
        <w:top w:val="none" w:sz="0" w:space="0" w:color="auto"/>
        <w:left w:val="none" w:sz="0" w:space="0" w:color="auto"/>
        <w:bottom w:val="none" w:sz="0" w:space="0" w:color="auto"/>
        <w:right w:val="none" w:sz="0" w:space="0" w:color="auto"/>
      </w:divBdr>
    </w:div>
    <w:div w:id="412894388">
      <w:bodyDiv w:val="1"/>
      <w:marLeft w:val="0"/>
      <w:marRight w:val="0"/>
      <w:marTop w:val="0"/>
      <w:marBottom w:val="0"/>
      <w:divBdr>
        <w:top w:val="none" w:sz="0" w:space="0" w:color="auto"/>
        <w:left w:val="none" w:sz="0" w:space="0" w:color="auto"/>
        <w:bottom w:val="none" w:sz="0" w:space="0" w:color="auto"/>
        <w:right w:val="none" w:sz="0" w:space="0" w:color="auto"/>
      </w:divBdr>
    </w:div>
    <w:div w:id="759135667">
      <w:bodyDiv w:val="1"/>
      <w:marLeft w:val="0"/>
      <w:marRight w:val="0"/>
      <w:marTop w:val="0"/>
      <w:marBottom w:val="0"/>
      <w:divBdr>
        <w:top w:val="none" w:sz="0" w:space="0" w:color="auto"/>
        <w:left w:val="none" w:sz="0" w:space="0" w:color="auto"/>
        <w:bottom w:val="none" w:sz="0" w:space="0" w:color="auto"/>
        <w:right w:val="none" w:sz="0" w:space="0" w:color="auto"/>
      </w:divBdr>
    </w:div>
    <w:div w:id="130785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species-directory/threatened-endangered"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nmfs.noaa.gov/docs/chapter_2_how_to_use_app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isheries.noaa.gov/marine-mammal-protection-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nmfs.noaa.gov/" TargetMode="External"/><Relationship Id="rId5" Type="http://schemas.openxmlformats.org/officeDocument/2006/relationships/webSettings" Target="webSettings.xml"/><Relationship Id="rId15" Type="http://schemas.openxmlformats.org/officeDocument/2006/relationships/hyperlink" Target="https://www.gpo.gov/fdsys/granule/CFR-2009-title50-vol7/CFR-2009-title50-vol7-sec216-45" TargetMode="External"/><Relationship Id="rId10" Type="http://schemas.openxmlformats.org/officeDocument/2006/relationships/hyperlink" Target="https://apps.nmfs.noaa.gov/questionnaire/questionnaire.c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sheries.noaa.gov/node/22701"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D0A2-761C-452F-B7BF-281EFEB1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4354</Words>
  <Characters>25362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SEARCH FUNCTION</vt:lpstr>
    </vt:vector>
  </TitlesOfParts>
  <Company>NMFS</Company>
  <LinksUpToDate>false</LinksUpToDate>
  <CharactersWithSpaces>29657</CharactersWithSpaces>
  <SharedDoc>false</SharedDoc>
  <HLinks>
    <vt:vector size="186" baseType="variant">
      <vt:variant>
        <vt:i4>1572894</vt:i4>
      </vt:variant>
      <vt:variant>
        <vt:i4>258</vt:i4>
      </vt:variant>
      <vt:variant>
        <vt:i4>0</vt:i4>
      </vt:variant>
      <vt:variant>
        <vt:i4>5</vt:i4>
      </vt:variant>
      <vt:variant>
        <vt:lpwstr>http://www.nmfs.noaa.gov/pr/pdfs/laws/mmpa104.pdf</vt:lpwstr>
      </vt:variant>
      <vt:variant>
        <vt:lpwstr/>
      </vt:variant>
      <vt:variant>
        <vt:i4>3276897</vt:i4>
      </vt:variant>
      <vt:variant>
        <vt:i4>255</vt:i4>
      </vt:variant>
      <vt:variant>
        <vt:i4>0</vt:i4>
      </vt:variant>
      <vt:variant>
        <vt:i4>5</vt:i4>
      </vt:variant>
      <vt:variant>
        <vt:lpwstr>http://www.gpo.gov/</vt:lpwstr>
      </vt:variant>
      <vt:variant>
        <vt:lpwstr/>
      </vt:variant>
      <vt:variant>
        <vt:i4>5308449</vt:i4>
      </vt:variant>
      <vt:variant>
        <vt:i4>246</vt:i4>
      </vt:variant>
      <vt:variant>
        <vt:i4>0</vt:i4>
      </vt:variant>
      <vt:variant>
        <vt:i4>5</vt:i4>
      </vt:variant>
      <vt:variant>
        <vt:lpwstr>https://apps.nmfs.noaa.gov/docs/appendix_II_personnel_def.pdf</vt:lpwstr>
      </vt:variant>
      <vt:variant>
        <vt:lpwstr/>
      </vt:variant>
      <vt:variant>
        <vt:i4>5308449</vt:i4>
      </vt:variant>
      <vt:variant>
        <vt:i4>201</vt:i4>
      </vt:variant>
      <vt:variant>
        <vt:i4>0</vt:i4>
      </vt:variant>
      <vt:variant>
        <vt:i4>5</vt:i4>
      </vt:variant>
      <vt:variant>
        <vt:lpwstr>https://apps.nmfs.noaa.gov/docs/appendix_II_personnel_def.pdf</vt:lpwstr>
      </vt:variant>
      <vt:variant>
        <vt:lpwstr/>
      </vt:variant>
      <vt:variant>
        <vt:i4>5439490</vt:i4>
      </vt:variant>
      <vt:variant>
        <vt:i4>195</vt:i4>
      </vt:variant>
      <vt:variant>
        <vt:i4>0</vt:i4>
      </vt:variant>
      <vt:variant>
        <vt:i4>5</vt:i4>
      </vt:variant>
      <vt:variant>
        <vt:lpwstr>https://apps.nmfs.noaa.gov/docs/appendix_VIII_well_covered_methods.pdf</vt:lpwstr>
      </vt:variant>
      <vt:variant>
        <vt:lpwstr/>
      </vt:variant>
      <vt:variant>
        <vt:i4>6815760</vt:i4>
      </vt:variant>
      <vt:variant>
        <vt:i4>192</vt:i4>
      </vt:variant>
      <vt:variant>
        <vt:i4>0</vt:i4>
      </vt:variant>
      <vt:variant>
        <vt:i4>5</vt:i4>
      </vt:variant>
      <vt:variant>
        <vt:lpwstr>https://apps.nmfs.noaa.gov/docs/appendix_VII_take_options.pdf</vt:lpwstr>
      </vt:variant>
      <vt:variant>
        <vt:lpwstr/>
      </vt:variant>
      <vt:variant>
        <vt:i4>5439490</vt:i4>
      </vt:variant>
      <vt:variant>
        <vt:i4>135</vt:i4>
      </vt:variant>
      <vt:variant>
        <vt:i4>0</vt:i4>
      </vt:variant>
      <vt:variant>
        <vt:i4>5</vt:i4>
      </vt:variant>
      <vt:variant>
        <vt:lpwstr>https://apps.nmfs.noaa.gov/docs/appendix_VIII_well_covered_methods.pdf</vt:lpwstr>
      </vt:variant>
      <vt:variant>
        <vt:lpwstr/>
      </vt:variant>
      <vt:variant>
        <vt:i4>2621483</vt:i4>
      </vt:variant>
      <vt:variant>
        <vt:i4>132</vt:i4>
      </vt:variant>
      <vt:variant>
        <vt:i4>0</vt:i4>
      </vt:variant>
      <vt:variant>
        <vt:i4>5</vt:i4>
      </vt:variant>
      <vt:variant>
        <vt:lpwstr>https://apps.nmfs.noaa.gov/docs/chapter_1_intro.pdf</vt:lpwstr>
      </vt:variant>
      <vt:variant>
        <vt:lpwstr/>
      </vt:variant>
      <vt:variant>
        <vt:i4>6946881</vt:i4>
      </vt:variant>
      <vt:variant>
        <vt:i4>129</vt:i4>
      </vt:variant>
      <vt:variant>
        <vt:i4>0</vt:i4>
      </vt:variant>
      <vt:variant>
        <vt:i4>5</vt:i4>
      </vt:variant>
      <vt:variant>
        <vt:lpwstr>https://apps.nmfs.noaa.gov/docs/chapter_2_how_to_use_apps.pdf</vt:lpwstr>
      </vt:variant>
      <vt:variant>
        <vt:lpwstr/>
      </vt:variant>
      <vt:variant>
        <vt:i4>6946881</vt:i4>
      </vt:variant>
      <vt:variant>
        <vt:i4>126</vt:i4>
      </vt:variant>
      <vt:variant>
        <vt:i4>0</vt:i4>
      </vt:variant>
      <vt:variant>
        <vt:i4>5</vt:i4>
      </vt:variant>
      <vt:variant>
        <vt:lpwstr>https://apps.nmfs.noaa.gov/docs/chapter_2_how_to_use_apps.pdf</vt:lpwstr>
      </vt:variant>
      <vt:variant>
        <vt:lpwstr/>
      </vt:variant>
      <vt:variant>
        <vt:i4>2621483</vt:i4>
      </vt:variant>
      <vt:variant>
        <vt:i4>123</vt:i4>
      </vt:variant>
      <vt:variant>
        <vt:i4>0</vt:i4>
      </vt:variant>
      <vt:variant>
        <vt:i4>5</vt:i4>
      </vt:variant>
      <vt:variant>
        <vt:lpwstr>https://apps.nmfs.noaa.gov/docs/chapter_1_intro.pdf</vt:lpwstr>
      </vt:variant>
      <vt:variant>
        <vt:lpwstr/>
      </vt:variant>
      <vt:variant>
        <vt:i4>1310772</vt:i4>
      </vt:variant>
      <vt:variant>
        <vt:i4>116</vt:i4>
      </vt:variant>
      <vt:variant>
        <vt:i4>0</vt:i4>
      </vt:variant>
      <vt:variant>
        <vt:i4>5</vt:i4>
      </vt:variant>
      <vt:variant>
        <vt:lpwstr/>
      </vt:variant>
      <vt:variant>
        <vt:lpwstr>_Toc350162154</vt:lpwstr>
      </vt:variant>
      <vt:variant>
        <vt:i4>1310772</vt:i4>
      </vt:variant>
      <vt:variant>
        <vt:i4>110</vt:i4>
      </vt:variant>
      <vt:variant>
        <vt:i4>0</vt:i4>
      </vt:variant>
      <vt:variant>
        <vt:i4>5</vt:i4>
      </vt:variant>
      <vt:variant>
        <vt:lpwstr/>
      </vt:variant>
      <vt:variant>
        <vt:lpwstr>_Toc350162153</vt:lpwstr>
      </vt:variant>
      <vt:variant>
        <vt:i4>1310772</vt:i4>
      </vt:variant>
      <vt:variant>
        <vt:i4>104</vt:i4>
      </vt:variant>
      <vt:variant>
        <vt:i4>0</vt:i4>
      </vt:variant>
      <vt:variant>
        <vt:i4>5</vt:i4>
      </vt:variant>
      <vt:variant>
        <vt:lpwstr/>
      </vt:variant>
      <vt:variant>
        <vt:lpwstr>_Toc350162152</vt:lpwstr>
      </vt:variant>
      <vt:variant>
        <vt:i4>1310772</vt:i4>
      </vt:variant>
      <vt:variant>
        <vt:i4>98</vt:i4>
      </vt:variant>
      <vt:variant>
        <vt:i4>0</vt:i4>
      </vt:variant>
      <vt:variant>
        <vt:i4>5</vt:i4>
      </vt:variant>
      <vt:variant>
        <vt:lpwstr/>
      </vt:variant>
      <vt:variant>
        <vt:lpwstr>_Toc350162151</vt:lpwstr>
      </vt:variant>
      <vt:variant>
        <vt:i4>1310772</vt:i4>
      </vt:variant>
      <vt:variant>
        <vt:i4>92</vt:i4>
      </vt:variant>
      <vt:variant>
        <vt:i4>0</vt:i4>
      </vt:variant>
      <vt:variant>
        <vt:i4>5</vt:i4>
      </vt:variant>
      <vt:variant>
        <vt:lpwstr/>
      </vt:variant>
      <vt:variant>
        <vt:lpwstr>_Toc350162150</vt:lpwstr>
      </vt:variant>
      <vt:variant>
        <vt:i4>1376308</vt:i4>
      </vt:variant>
      <vt:variant>
        <vt:i4>86</vt:i4>
      </vt:variant>
      <vt:variant>
        <vt:i4>0</vt:i4>
      </vt:variant>
      <vt:variant>
        <vt:i4>5</vt:i4>
      </vt:variant>
      <vt:variant>
        <vt:lpwstr/>
      </vt:variant>
      <vt:variant>
        <vt:lpwstr>_Toc350162149</vt:lpwstr>
      </vt:variant>
      <vt:variant>
        <vt:i4>1376308</vt:i4>
      </vt:variant>
      <vt:variant>
        <vt:i4>80</vt:i4>
      </vt:variant>
      <vt:variant>
        <vt:i4>0</vt:i4>
      </vt:variant>
      <vt:variant>
        <vt:i4>5</vt:i4>
      </vt:variant>
      <vt:variant>
        <vt:lpwstr/>
      </vt:variant>
      <vt:variant>
        <vt:lpwstr>_Toc350162148</vt:lpwstr>
      </vt:variant>
      <vt:variant>
        <vt:i4>1376308</vt:i4>
      </vt:variant>
      <vt:variant>
        <vt:i4>74</vt:i4>
      </vt:variant>
      <vt:variant>
        <vt:i4>0</vt:i4>
      </vt:variant>
      <vt:variant>
        <vt:i4>5</vt:i4>
      </vt:variant>
      <vt:variant>
        <vt:lpwstr/>
      </vt:variant>
      <vt:variant>
        <vt:lpwstr>_Toc350162147</vt:lpwstr>
      </vt:variant>
      <vt:variant>
        <vt:i4>1376308</vt:i4>
      </vt:variant>
      <vt:variant>
        <vt:i4>68</vt:i4>
      </vt:variant>
      <vt:variant>
        <vt:i4>0</vt:i4>
      </vt:variant>
      <vt:variant>
        <vt:i4>5</vt:i4>
      </vt:variant>
      <vt:variant>
        <vt:lpwstr/>
      </vt:variant>
      <vt:variant>
        <vt:lpwstr>_Toc350162146</vt:lpwstr>
      </vt:variant>
      <vt:variant>
        <vt:i4>1376308</vt:i4>
      </vt:variant>
      <vt:variant>
        <vt:i4>62</vt:i4>
      </vt:variant>
      <vt:variant>
        <vt:i4>0</vt:i4>
      </vt:variant>
      <vt:variant>
        <vt:i4>5</vt:i4>
      </vt:variant>
      <vt:variant>
        <vt:lpwstr/>
      </vt:variant>
      <vt:variant>
        <vt:lpwstr>_Toc350162145</vt:lpwstr>
      </vt:variant>
      <vt:variant>
        <vt:i4>1376308</vt:i4>
      </vt:variant>
      <vt:variant>
        <vt:i4>56</vt:i4>
      </vt:variant>
      <vt:variant>
        <vt:i4>0</vt:i4>
      </vt:variant>
      <vt:variant>
        <vt:i4>5</vt:i4>
      </vt:variant>
      <vt:variant>
        <vt:lpwstr/>
      </vt:variant>
      <vt:variant>
        <vt:lpwstr>_Toc350162144</vt:lpwstr>
      </vt:variant>
      <vt:variant>
        <vt:i4>1376308</vt:i4>
      </vt:variant>
      <vt:variant>
        <vt:i4>50</vt:i4>
      </vt:variant>
      <vt:variant>
        <vt:i4>0</vt:i4>
      </vt:variant>
      <vt:variant>
        <vt:i4>5</vt:i4>
      </vt:variant>
      <vt:variant>
        <vt:lpwstr/>
      </vt:variant>
      <vt:variant>
        <vt:lpwstr>_Toc350162143</vt:lpwstr>
      </vt:variant>
      <vt:variant>
        <vt:i4>1376308</vt:i4>
      </vt:variant>
      <vt:variant>
        <vt:i4>44</vt:i4>
      </vt:variant>
      <vt:variant>
        <vt:i4>0</vt:i4>
      </vt:variant>
      <vt:variant>
        <vt:i4>5</vt:i4>
      </vt:variant>
      <vt:variant>
        <vt:lpwstr/>
      </vt:variant>
      <vt:variant>
        <vt:lpwstr>_Toc350162142</vt:lpwstr>
      </vt:variant>
      <vt:variant>
        <vt:i4>1376308</vt:i4>
      </vt:variant>
      <vt:variant>
        <vt:i4>38</vt:i4>
      </vt:variant>
      <vt:variant>
        <vt:i4>0</vt:i4>
      </vt:variant>
      <vt:variant>
        <vt:i4>5</vt:i4>
      </vt:variant>
      <vt:variant>
        <vt:lpwstr/>
      </vt:variant>
      <vt:variant>
        <vt:lpwstr>_Toc350162141</vt:lpwstr>
      </vt:variant>
      <vt:variant>
        <vt:i4>1376308</vt:i4>
      </vt:variant>
      <vt:variant>
        <vt:i4>32</vt:i4>
      </vt:variant>
      <vt:variant>
        <vt:i4>0</vt:i4>
      </vt:variant>
      <vt:variant>
        <vt:i4>5</vt:i4>
      </vt:variant>
      <vt:variant>
        <vt:lpwstr/>
      </vt:variant>
      <vt:variant>
        <vt:lpwstr>_Toc350162140</vt:lpwstr>
      </vt:variant>
      <vt:variant>
        <vt:i4>1179700</vt:i4>
      </vt:variant>
      <vt:variant>
        <vt:i4>26</vt:i4>
      </vt:variant>
      <vt:variant>
        <vt:i4>0</vt:i4>
      </vt:variant>
      <vt:variant>
        <vt:i4>5</vt:i4>
      </vt:variant>
      <vt:variant>
        <vt:lpwstr/>
      </vt:variant>
      <vt:variant>
        <vt:lpwstr>_Toc350162139</vt:lpwstr>
      </vt:variant>
      <vt:variant>
        <vt:i4>1179700</vt:i4>
      </vt:variant>
      <vt:variant>
        <vt:i4>20</vt:i4>
      </vt:variant>
      <vt:variant>
        <vt:i4>0</vt:i4>
      </vt:variant>
      <vt:variant>
        <vt:i4>5</vt:i4>
      </vt:variant>
      <vt:variant>
        <vt:lpwstr/>
      </vt:variant>
      <vt:variant>
        <vt:lpwstr>_Toc350162138</vt:lpwstr>
      </vt:variant>
      <vt:variant>
        <vt:i4>1179700</vt:i4>
      </vt:variant>
      <vt:variant>
        <vt:i4>14</vt:i4>
      </vt:variant>
      <vt:variant>
        <vt:i4>0</vt:i4>
      </vt:variant>
      <vt:variant>
        <vt:i4>5</vt:i4>
      </vt:variant>
      <vt:variant>
        <vt:lpwstr/>
      </vt:variant>
      <vt:variant>
        <vt:lpwstr>_Toc350162137</vt:lpwstr>
      </vt:variant>
      <vt:variant>
        <vt:i4>1179700</vt:i4>
      </vt:variant>
      <vt:variant>
        <vt:i4>8</vt:i4>
      </vt:variant>
      <vt:variant>
        <vt:i4>0</vt:i4>
      </vt:variant>
      <vt:variant>
        <vt:i4>5</vt:i4>
      </vt:variant>
      <vt:variant>
        <vt:lpwstr/>
      </vt:variant>
      <vt:variant>
        <vt:lpwstr>_Toc350162136</vt:lpwstr>
      </vt:variant>
      <vt:variant>
        <vt:i4>1179700</vt:i4>
      </vt:variant>
      <vt:variant>
        <vt:i4>2</vt:i4>
      </vt:variant>
      <vt:variant>
        <vt:i4>0</vt:i4>
      </vt:variant>
      <vt:variant>
        <vt:i4>5</vt:i4>
      </vt:variant>
      <vt:variant>
        <vt:lpwstr/>
      </vt:variant>
      <vt:variant>
        <vt:lpwstr>_Toc350162135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FUNCTION</dc:title>
  <dc:creator>Carrie_Hubard</dc:creator>
  <cp:lastModifiedBy>Carrie_Hubard</cp:lastModifiedBy>
  <cp:revision>15</cp:revision>
  <cp:lastPrinted>2016-08-15T12:37:00Z</cp:lastPrinted>
  <dcterms:created xsi:type="dcterms:W3CDTF">2018-05-14T15:01:00Z</dcterms:created>
  <dcterms:modified xsi:type="dcterms:W3CDTF">2018-05-14T15:55:00Z</dcterms:modified>
</cp:coreProperties>
</file>